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FBCEC" w14:textId="09D4A97B" w:rsidR="00164C1F" w:rsidRDefault="00F54BC5" w:rsidP="00164C1F">
      <w:pPr>
        <w:spacing w:after="0" w:line="240" w:lineRule="auto"/>
        <w:jc w:val="center"/>
        <w:rPr>
          <w:rFonts w:ascii="Times New Roman" w:eastAsia="Times New Roman" w:hAnsi="Times New Roman" w:cs="Times New Roman"/>
          <w:b/>
          <w:sz w:val="28"/>
          <w:szCs w:val="28"/>
        </w:rPr>
      </w:pPr>
      <w:r>
        <w:rPr>
          <w:noProof/>
        </w:rPr>
        <w:drawing>
          <wp:inline distT="0" distB="0" distL="0" distR="0" wp14:anchorId="115DD973" wp14:editId="1E20C739">
            <wp:extent cx="6563995" cy="83362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0206"/>
                    <a:stretch/>
                  </pic:blipFill>
                  <pic:spPr bwMode="auto">
                    <a:xfrm>
                      <a:off x="0" y="0"/>
                      <a:ext cx="6563995" cy="8336280"/>
                    </a:xfrm>
                    <a:prstGeom prst="rect">
                      <a:avLst/>
                    </a:prstGeom>
                    <a:noFill/>
                    <a:ln>
                      <a:noFill/>
                    </a:ln>
                    <a:extLst>
                      <a:ext uri="{53640926-AAD7-44D8-BBD7-CCE9431645EC}">
                        <a14:shadowObscured xmlns:a14="http://schemas.microsoft.com/office/drawing/2010/main"/>
                      </a:ext>
                    </a:extLst>
                  </pic:spPr>
                </pic:pic>
              </a:graphicData>
            </a:graphic>
          </wp:inline>
        </w:drawing>
      </w:r>
    </w:p>
    <w:p w14:paraId="0CDF9543" w14:textId="77777777" w:rsidR="0098266F" w:rsidRDefault="0098266F" w:rsidP="00164C1F">
      <w:pPr>
        <w:spacing w:after="0" w:line="240" w:lineRule="auto"/>
        <w:jc w:val="center"/>
        <w:rPr>
          <w:rFonts w:ascii="Times New Roman" w:eastAsia="Times New Roman" w:hAnsi="Times New Roman" w:cs="Times New Roman"/>
          <w:b/>
          <w:sz w:val="28"/>
          <w:szCs w:val="28"/>
        </w:rPr>
      </w:pPr>
    </w:p>
    <w:p w14:paraId="786DD1A0" w14:textId="3CCA2464" w:rsidR="0098266F" w:rsidRPr="00562A09" w:rsidRDefault="00562A09" w:rsidP="00164C1F">
      <w:pPr>
        <w:spacing w:after="0" w:line="240" w:lineRule="auto"/>
        <w:jc w:val="center"/>
        <w:rPr>
          <w:rFonts w:ascii="Times New Roman" w:eastAsia="Times New Roman" w:hAnsi="Times New Roman" w:cs="Times New Roman"/>
          <w:bCs/>
          <w:sz w:val="24"/>
          <w:szCs w:val="24"/>
        </w:rPr>
      </w:pPr>
      <w:r w:rsidRPr="00562A09">
        <w:rPr>
          <w:rFonts w:ascii="Times New Roman" w:eastAsia="Times New Roman" w:hAnsi="Times New Roman" w:cs="Times New Roman"/>
          <w:bCs/>
          <w:sz w:val="24"/>
          <w:szCs w:val="24"/>
        </w:rPr>
        <w:t xml:space="preserve">             2024г.</w:t>
      </w:r>
    </w:p>
    <w:p w14:paraId="692FE5F0" w14:textId="77777777" w:rsidR="00562A09" w:rsidRDefault="00562A09" w:rsidP="00164C1F">
      <w:pPr>
        <w:shd w:val="clear" w:color="auto" w:fill="FFFFFF"/>
        <w:spacing w:after="0" w:line="240" w:lineRule="auto"/>
        <w:ind w:left="10" w:right="8" w:hanging="10"/>
        <w:jc w:val="center"/>
        <w:rPr>
          <w:rFonts w:ascii="Times New Roman" w:eastAsia="Times New Roman" w:hAnsi="Times New Roman" w:cs="Times New Roman"/>
          <w:b/>
          <w:bCs/>
          <w:color w:val="000000"/>
          <w:sz w:val="28"/>
          <w:szCs w:val="28"/>
        </w:rPr>
      </w:pPr>
    </w:p>
    <w:p w14:paraId="0B80D56E" w14:textId="77777777" w:rsidR="00562A09" w:rsidRDefault="00562A09" w:rsidP="00164C1F">
      <w:pPr>
        <w:shd w:val="clear" w:color="auto" w:fill="FFFFFF"/>
        <w:spacing w:after="0" w:line="240" w:lineRule="auto"/>
        <w:ind w:left="10" w:right="8" w:hanging="10"/>
        <w:jc w:val="center"/>
        <w:rPr>
          <w:rFonts w:ascii="Times New Roman" w:eastAsia="Times New Roman" w:hAnsi="Times New Roman" w:cs="Times New Roman"/>
          <w:b/>
          <w:bCs/>
          <w:color w:val="000000"/>
          <w:sz w:val="28"/>
          <w:szCs w:val="28"/>
        </w:rPr>
      </w:pPr>
    </w:p>
    <w:p w14:paraId="5AA3E427" w14:textId="77777777" w:rsidR="00562A09" w:rsidRDefault="00562A09" w:rsidP="00164C1F">
      <w:pPr>
        <w:shd w:val="clear" w:color="auto" w:fill="FFFFFF"/>
        <w:spacing w:after="0" w:line="240" w:lineRule="auto"/>
        <w:ind w:left="10" w:right="8" w:hanging="10"/>
        <w:jc w:val="center"/>
        <w:rPr>
          <w:rFonts w:ascii="Times New Roman" w:eastAsia="Times New Roman" w:hAnsi="Times New Roman" w:cs="Times New Roman"/>
          <w:b/>
          <w:bCs/>
          <w:color w:val="000000"/>
          <w:sz w:val="28"/>
          <w:szCs w:val="28"/>
        </w:rPr>
      </w:pPr>
    </w:p>
    <w:p w14:paraId="7C4E9784" w14:textId="77777777" w:rsidR="00562A09" w:rsidRDefault="00562A09" w:rsidP="00164C1F">
      <w:pPr>
        <w:shd w:val="clear" w:color="auto" w:fill="FFFFFF"/>
        <w:spacing w:after="0" w:line="240" w:lineRule="auto"/>
        <w:ind w:left="10" w:right="8" w:hanging="10"/>
        <w:jc w:val="center"/>
        <w:rPr>
          <w:rFonts w:ascii="Times New Roman" w:eastAsia="Times New Roman" w:hAnsi="Times New Roman" w:cs="Times New Roman"/>
          <w:b/>
          <w:bCs/>
          <w:color w:val="000000"/>
          <w:sz w:val="28"/>
          <w:szCs w:val="28"/>
        </w:rPr>
      </w:pPr>
    </w:p>
    <w:p w14:paraId="1D287847" w14:textId="77777777" w:rsidR="00562A09" w:rsidRDefault="00562A09" w:rsidP="00164C1F">
      <w:pPr>
        <w:shd w:val="clear" w:color="auto" w:fill="FFFFFF"/>
        <w:spacing w:after="0" w:line="240" w:lineRule="auto"/>
        <w:ind w:left="10" w:right="8" w:hanging="10"/>
        <w:jc w:val="center"/>
        <w:rPr>
          <w:rFonts w:ascii="Times New Roman" w:eastAsia="Times New Roman" w:hAnsi="Times New Roman" w:cs="Times New Roman"/>
          <w:b/>
          <w:bCs/>
          <w:color w:val="000000"/>
          <w:sz w:val="28"/>
          <w:szCs w:val="28"/>
        </w:rPr>
      </w:pPr>
    </w:p>
    <w:p w14:paraId="280FE05C" w14:textId="6E17ABD8" w:rsidR="00164C1F" w:rsidRPr="004F2041" w:rsidRDefault="00164C1F" w:rsidP="00164C1F">
      <w:pPr>
        <w:shd w:val="clear" w:color="auto" w:fill="FFFFFF"/>
        <w:spacing w:after="0" w:line="240" w:lineRule="auto"/>
        <w:ind w:left="10" w:right="8" w:hanging="10"/>
        <w:jc w:val="center"/>
        <w:rPr>
          <w:rFonts w:ascii="Times New Roman" w:eastAsia="Times New Roman" w:hAnsi="Times New Roman" w:cs="Times New Roman"/>
          <w:color w:val="000000"/>
          <w:sz w:val="28"/>
          <w:szCs w:val="28"/>
        </w:rPr>
      </w:pPr>
      <w:r w:rsidRPr="004F2041">
        <w:rPr>
          <w:rFonts w:ascii="Times New Roman" w:eastAsia="Times New Roman" w:hAnsi="Times New Roman" w:cs="Times New Roman"/>
          <w:b/>
          <w:bCs/>
          <w:color w:val="000000"/>
          <w:sz w:val="28"/>
          <w:szCs w:val="28"/>
        </w:rPr>
        <w:lastRenderedPageBreak/>
        <w:t>Содержание</w:t>
      </w:r>
    </w:p>
    <w:p w14:paraId="041EFF5E" w14:textId="77777777" w:rsidR="00164C1F" w:rsidRPr="00E10416" w:rsidRDefault="00164C1F" w:rsidP="00E460FB">
      <w:pPr>
        <w:shd w:val="clear" w:color="auto" w:fill="FFFFFF"/>
        <w:spacing w:after="0" w:line="240" w:lineRule="auto"/>
        <w:ind w:right="-153"/>
        <w:rPr>
          <w:rFonts w:ascii="Times New Roman" w:eastAsia="Times New Roman" w:hAnsi="Times New Roman" w:cs="Times New Roman"/>
          <w:sz w:val="32"/>
          <w:szCs w:val="32"/>
        </w:rPr>
      </w:pPr>
    </w:p>
    <w:p w14:paraId="343779BD" w14:textId="77777777" w:rsidR="00164C1F" w:rsidRPr="00E73A59" w:rsidRDefault="00090CC5" w:rsidP="00E460FB">
      <w:pPr>
        <w:pStyle w:val="a3"/>
        <w:ind w:right="-153"/>
        <w:rPr>
          <w:rFonts w:ascii="Times New Roman" w:hAnsi="Times New Roman" w:cs="Times New Roman"/>
          <w:b/>
          <w:sz w:val="28"/>
          <w:szCs w:val="28"/>
          <w:lang w:eastAsia="ru-RU"/>
        </w:rPr>
      </w:pPr>
      <w:r>
        <w:rPr>
          <w:rFonts w:ascii="Times New Roman" w:hAnsi="Times New Roman" w:cs="Times New Roman"/>
          <w:sz w:val="32"/>
          <w:szCs w:val="32"/>
          <w:lang w:eastAsia="ru-RU"/>
        </w:rPr>
        <w:t xml:space="preserve">  </w:t>
      </w:r>
      <w:r w:rsidR="003579BC" w:rsidRPr="00E73A59">
        <w:rPr>
          <w:rFonts w:ascii="Times New Roman" w:hAnsi="Times New Roman" w:cs="Times New Roman"/>
          <w:b/>
          <w:sz w:val="28"/>
          <w:szCs w:val="28"/>
          <w:lang w:eastAsia="ru-RU"/>
        </w:rPr>
        <w:t>2.</w:t>
      </w:r>
      <w:r w:rsidR="00E460FB" w:rsidRPr="00E73A59">
        <w:rPr>
          <w:rFonts w:ascii="Times New Roman" w:hAnsi="Times New Roman" w:cs="Times New Roman"/>
          <w:b/>
          <w:sz w:val="28"/>
          <w:szCs w:val="28"/>
          <w:lang w:eastAsia="ru-RU"/>
        </w:rPr>
        <w:t xml:space="preserve"> </w:t>
      </w:r>
      <w:r w:rsidR="00164C1F" w:rsidRPr="00E73A59">
        <w:rPr>
          <w:rFonts w:ascii="Times New Roman" w:hAnsi="Times New Roman" w:cs="Times New Roman"/>
          <w:b/>
          <w:sz w:val="28"/>
          <w:szCs w:val="28"/>
          <w:lang w:eastAsia="ru-RU"/>
        </w:rPr>
        <w:t>Поя</w:t>
      </w:r>
      <w:r w:rsidR="00E460FB" w:rsidRPr="00E73A59">
        <w:rPr>
          <w:rFonts w:ascii="Times New Roman" w:hAnsi="Times New Roman" w:cs="Times New Roman"/>
          <w:b/>
          <w:sz w:val="28"/>
          <w:szCs w:val="28"/>
          <w:lang w:eastAsia="ru-RU"/>
        </w:rPr>
        <w:t xml:space="preserve">снительная записка </w:t>
      </w:r>
      <w:proofErr w:type="gramStart"/>
      <w:r w:rsidR="00E460FB" w:rsidRPr="00E73A59">
        <w:rPr>
          <w:rFonts w:ascii="Times New Roman" w:hAnsi="Times New Roman" w:cs="Times New Roman"/>
          <w:b/>
          <w:sz w:val="28"/>
          <w:szCs w:val="28"/>
          <w:lang w:eastAsia="ru-RU"/>
        </w:rPr>
        <w:t>…….</w:t>
      </w:r>
      <w:proofErr w:type="gramEnd"/>
      <w:r w:rsidR="00E460FB" w:rsidRPr="00E73A59">
        <w:rPr>
          <w:rFonts w:ascii="Times New Roman" w:hAnsi="Times New Roman" w:cs="Times New Roman"/>
          <w:b/>
          <w:sz w:val="28"/>
          <w:szCs w:val="28"/>
          <w:lang w:eastAsia="ru-RU"/>
        </w:rPr>
        <w:t>……………………</w:t>
      </w:r>
      <w:r w:rsidR="00164C1F" w:rsidRPr="00E73A59">
        <w:rPr>
          <w:rFonts w:ascii="Times New Roman" w:hAnsi="Times New Roman" w:cs="Times New Roman"/>
          <w:b/>
          <w:sz w:val="28"/>
          <w:szCs w:val="28"/>
          <w:lang w:eastAsia="ru-RU"/>
        </w:rPr>
        <w:t>……………</w:t>
      </w:r>
      <w:r w:rsidR="00E460FB" w:rsidRPr="00E73A59">
        <w:rPr>
          <w:rFonts w:ascii="Times New Roman" w:hAnsi="Times New Roman" w:cs="Times New Roman"/>
          <w:b/>
          <w:sz w:val="28"/>
          <w:szCs w:val="28"/>
          <w:lang w:eastAsia="ru-RU"/>
        </w:rPr>
        <w:t>…</w:t>
      </w:r>
      <w:r w:rsidR="00D213B7" w:rsidRPr="00E73A59">
        <w:rPr>
          <w:rFonts w:ascii="Times New Roman" w:hAnsi="Times New Roman" w:cs="Times New Roman"/>
          <w:b/>
          <w:sz w:val="28"/>
          <w:szCs w:val="28"/>
          <w:lang w:eastAsia="ru-RU"/>
        </w:rPr>
        <w:t>……</w:t>
      </w:r>
      <w:r w:rsidR="00E73A59">
        <w:rPr>
          <w:rFonts w:ascii="Times New Roman" w:hAnsi="Times New Roman" w:cs="Times New Roman"/>
          <w:b/>
          <w:sz w:val="28"/>
          <w:szCs w:val="28"/>
          <w:lang w:eastAsia="ru-RU"/>
        </w:rPr>
        <w:t>3</w:t>
      </w:r>
    </w:p>
    <w:p w14:paraId="4F46112A" w14:textId="77777777" w:rsidR="00164C1F" w:rsidRPr="00E73A59" w:rsidRDefault="003579BC" w:rsidP="00164C1F">
      <w:pPr>
        <w:pStyle w:val="a3"/>
        <w:ind w:right="-24"/>
        <w:rPr>
          <w:rFonts w:ascii="Times New Roman" w:hAnsi="Times New Roman" w:cs="Times New Roman"/>
          <w:sz w:val="28"/>
          <w:szCs w:val="28"/>
          <w:lang w:eastAsia="ru-RU"/>
        </w:rPr>
      </w:pPr>
      <w:r w:rsidRPr="00E73A59">
        <w:rPr>
          <w:rFonts w:ascii="Times New Roman" w:hAnsi="Times New Roman" w:cs="Times New Roman"/>
          <w:sz w:val="28"/>
          <w:szCs w:val="28"/>
        </w:rPr>
        <w:t xml:space="preserve"> </w:t>
      </w:r>
      <w:r w:rsidR="00164C1F" w:rsidRPr="00E73A59">
        <w:rPr>
          <w:rFonts w:ascii="Times New Roman" w:hAnsi="Times New Roman" w:cs="Times New Roman"/>
          <w:sz w:val="28"/>
          <w:szCs w:val="28"/>
        </w:rPr>
        <w:t xml:space="preserve"> </w:t>
      </w:r>
      <w:r w:rsidRPr="00E73A59">
        <w:rPr>
          <w:rFonts w:ascii="Times New Roman" w:hAnsi="Times New Roman" w:cs="Times New Roman"/>
          <w:sz w:val="28"/>
          <w:szCs w:val="28"/>
        </w:rPr>
        <w:t xml:space="preserve">  </w:t>
      </w:r>
      <w:r w:rsidR="00E460FB" w:rsidRPr="00E73A59">
        <w:rPr>
          <w:rFonts w:ascii="Times New Roman" w:hAnsi="Times New Roman" w:cs="Times New Roman"/>
          <w:sz w:val="28"/>
          <w:szCs w:val="28"/>
        </w:rPr>
        <w:t xml:space="preserve"> </w:t>
      </w:r>
      <w:r w:rsidRPr="00E73A59">
        <w:rPr>
          <w:rFonts w:ascii="Times New Roman" w:hAnsi="Times New Roman" w:cs="Times New Roman"/>
          <w:sz w:val="28"/>
          <w:szCs w:val="28"/>
        </w:rPr>
        <w:t xml:space="preserve"> </w:t>
      </w:r>
      <w:r w:rsidR="00164C1F" w:rsidRPr="00E73A59">
        <w:rPr>
          <w:rFonts w:ascii="Times New Roman" w:hAnsi="Times New Roman" w:cs="Times New Roman"/>
          <w:sz w:val="28"/>
          <w:szCs w:val="28"/>
        </w:rPr>
        <w:t>Направленность дополнитель</w:t>
      </w:r>
      <w:r w:rsidR="00D213B7" w:rsidRPr="00E73A59">
        <w:rPr>
          <w:rFonts w:ascii="Times New Roman" w:hAnsi="Times New Roman" w:cs="Times New Roman"/>
          <w:sz w:val="28"/>
          <w:szCs w:val="28"/>
        </w:rPr>
        <w:t>н</w:t>
      </w:r>
      <w:r w:rsidR="00E73A59">
        <w:rPr>
          <w:rFonts w:ascii="Times New Roman" w:hAnsi="Times New Roman" w:cs="Times New Roman"/>
          <w:sz w:val="28"/>
          <w:szCs w:val="28"/>
        </w:rPr>
        <w:t>ой общеразвивающей программы</w:t>
      </w:r>
      <w:proofErr w:type="gramStart"/>
      <w:r w:rsidR="00E73A59">
        <w:rPr>
          <w:rFonts w:ascii="Times New Roman" w:hAnsi="Times New Roman" w:cs="Times New Roman"/>
          <w:sz w:val="28"/>
          <w:szCs w:val="28"/>
        </w:rPr>
        <w:t>…...</w:t>
      </w:r>
      <w:r w:rsidR="00F85E12">
        <w:rPr>
          <w:rFonts w:ascii="Times New Roman" w:hAnsi="Times New Roman" w:cs="Times New Roman"/>
          <w:sz w:val="28"/>
          <w:szCs w:val="28"/>
        </w:rPr>
        <w:t>.</w:t>
      </w:r>
      <w:proofErr w:type="gramEnd"/>
      <w:r w:rsidR="00F85E12">
        <w:rPr>
          <w:rFonts w:ascii="Times New Roman" w:hAnsi="Times New Roman" w:cs="Times New Roman"/>
          <w:sz w:val="28"/>
          <w:szCs w:val="28"/>
        </w:rPr>
        <w:t>3</w:t>
      </w:r>
    </w:p>
    <w:p w14:paraId="4E0D595D" w14:textId="77777777" w:rsidR="00164C1F" w:rsidRPr="00E73A59" w:rsidRDefault="003579BC" w:rsidP="00164C1F">
      <w:pPr>
        <w:pStyle w:val="a3"/>
        <w:ind w:right="-24"/>
        <w:rPr>
          <w:rFonts w:ascii="Times New Roman" w:hAnsi="Times New Roman" w:cs="Times New Roman"/>
          <w:sz w:val="28"/>
          <w:szCs w:val="28"/>
        </w:rPr>
      </w:pPr>
      <w:r w:rsidRPr="00E73A59">
        <w:rPr>
          <w:rFonts w:ascii="Times New Roman" w:hAnsi="Times New Roman" w:cs="Times New Roman"/>
          <w:sz w:val="28"/>
          <w:szCs w:val="28"/>
        </w:rPr>
        <w:t xml:space="preserve">    </w:t>
      </w:r>
      <w:r w:rsidR="00E460FB" w:rsidRPr="00E73A59">
        <w:rPr>
          <w:rFonts w:ascii="Times New Roman" w:hAnsi="Times New Roman" w:cs="Times New Roman"/>
          <w:sz w:val="28"/>
          <w:szCs w:val="28"/>
        </w:rPr>
        <w:t xml:space="preserve"> </w:t>
      </w:r>
      <w:r w:rsidR="00164C1F" w:rsidRPr="00E73A59">
        <w:rPr>
          <w:rFonts w:ascii="Times New Roman" w:hAnsi="Times New Roman" w:cs="Times New Roman"/>
          <w:sz w:val="28"/>
          <w:szCs w:val="28"/>
        </w:rPr>
        <w:t xml:space="preserve"> </w:t>
      </w:r>
      <w:r w:rsidR="00F85E12" w:rsidRPr="00E73A59">
        <w:rPr>
          <w:rFonts w:ascii="Times New Roman" w:hAnsi="Times New Roman" w:cs="Times New Roman"/>
          <w:iCs/>
          <w:sz w:val="28"/>
          <w:szCs w:val="28"/>
          <w:bdr w:val="none" w:sz="0" w:space="0" w:color="auto" w:frame="1"/>
          <w:shd w:val="clear" w:color="auto" w:fill="FFFFFF"/>
        </w:rPr>
        <w:t>Актуальность</w:t>
      </w:r>
      <w:r w:rsidR="00164C1F" w:rsidRPr="00E73A59">
        <w:rPr>
          <w:rFonts w:ascii="Times New Roman" w:hAnsi="Times New Roman" w:cs="Times New Roman"/>
          <w:sz w:val="28"/>
          <w:szCs w:val="28"/>
        </w:rPr>
        <w:t xml:space="preserve"> </w:t>
      </w:r>
      <w:r w:rsidR="00F85E12">
        <w:rPr>
          <w:rFonts w:ascii="Times New Roman" w:hAnsi="Times New Roman" w:cs="Times New Roman"/>
          <w:sz w:val="28"/>
          <w:szCs w:val="28"/>
        </w:rPr>
        <w:t>……………………………………………………………</w:t>
      </w:r>
      <w:r w:rsidR="00D213B7" w:rsidRPr="00E73A59">
        <w:rPr>
          <w:rFonts w:ascii="Times New Roman" w:hAnsi="Times New Roman" w:cs="Times New Roman"/>
          <w:sz w:val="28"/>
          <w:szCs w:val="28"/>
        </w:rPr>
        <w:t xml:space="preserve"> </w:t>
      </w:r>
      <w:r w:rsidR="00164C1F" w:rsidRPr="00E73A59">
        <w:rPr>
          <w:rFonts w:ascii="Times New Roman" w:hAnsi="Times New Roman" w:cs="Times New Roman"/>
          <w:sz w:val="28"/>
          <w:szCs w:val="28"/>
        </w:rPr>
        <w:t>.4</w:t>
      </w:r>
    </w:p>
    <w:p w14:paraId="712A2E35" w14:textId="77777777" w:rsidR="00164C1F" w:rsidRPr="00E73A59" w:rsidRDefault="003579BC" w:rsidP="00164C1F">
      <w:pPr>
        <w:pStyle w:val="a3"/>
        <w:ind w:right="-24"/>
        <w:rPr>
          <w:rFonts w:ascii="Times New Roman" w:hAnsi="Times New Roman" w:cs="Times New Roman"/>
          <w:iCs/>
          <w:sz w:val="28"/>
          <w:szCs w:val="28"/>
          <w:bdr w:val="none" w:sz="0" w:space="0" w:color="auto" w:frame="1"/>
          <w:shd w:val="clear" w:color="auto" w:fill="FFFFFF"/>
        </w:rPr>
      </w:pPr>
      <w:r w:rsidRPr="00E73A59">
        <w:rPr>
          <w:rFonts w:ascii="Times New Roman" w:hAnsi="Times New Roman" w:cs="Times New Roman"/>
          <w:iCs/>
          <w:sz w:val="28"/>
          <w:szCs w:val="28"/>
          <w:bdr w:val="none" w:sz="0" w:space="0" w:color="auto" w:frame="1"/>
          <w:shd w:val="clear" w:color="auto" w:fill="FFFFFF"/>
        </w:rPr>
        <w:t xml:space="preserve"> </w:t>
      </w:r>
      <w:r w:rsidR="00E460FB" w:rsidRPr="00E73A59">
        <w:rPr>
          <w:rFonts w:ascii="Times New Roman" w:hAnsi="Times New Roman" w:cs="Times New Roman"/>
          <w:iCs/>
          <w:sz w:val="28"/>
          <w:szCs w:val="28"/>
          <w:bdr w:val="none" w:sz="0" w:space="0" w:color="auto" w:frame="1"/>
          <w:shd w:val="clear" w:color="auto" w:fill="FFFFFF"/>
        </w:rPr>
        <w:t xml:space="preserve">     </w:t>
      </w:r>
      <w:r w:rsidR="00F85E12">
        <w:rPr>
          <w:rFonts w:ascii="Times New Roman" w:hAnsi="Times New Roman" w:cs="Times New Roman"/>
          <w:iCs/>
          <w:sz w:val="28"/>
          <w:szCs w:val="28"/>
          <w:bdr w:val="none" w:sz="0" w:space="0" w:color="auto" w:frame="1"/>
          <w:shd w:val="clear" w:color="auto" w:fill="FFFFFF"/>
        </w:rPr>
        <w:t>Новизна</w:t>
      </w:r>
      <w:proofErr w:type="gramStart"/>
      <w:r w:rsidR="00F85E12">
        <w:rPr>
          <w:rFonts w:ascii="Times New Roman" w:hAnsi="Times New Roman" w:cs="Times New Roman"/>
          <w:iCs/>
          <w:sz w:val="28"/>
          <w:szCs w:val="28"/>
          <w:bdr w:val="none" w:sz="0" w:space="0" w:color="auto" w:frame="1"/>
          <w:shd w:val="clear" w:color="auto" w:fill="FFFFFF"/>
        </w:rPr>
        <w:t>…….</w:t>
      </w:r>
      <w:proofErr w:type="gramEnd"/>
      <w:r w:rsidR="00D213B7" w:rsidRPr="00E73A59">
        <w:rPr>
          <w:rFonts w:ascii="Times New Roman" w:hAnsi="Times New Roman" w:cs="Times New Roman"/>
          <w:iCs/>
          <w:sz w:val="28"/>
          <w:szCs w:val="28"/>
          <w:bdr w:val="none" w:sz="0" w:space="0" w:color="auto" w:frame="1"/>
          <w:shd w:val="clear" w:color="auto" w:fill="FFFFFF"/>
        </w:rPr>
        <w:t>………………………………………</w:t>
      </w:r>
      <w:r w:rsidR="00E73A59">
        <w:rPr>
          <w:rFonts w:ascii="Times New Roman" w:hAnsi="Times New Roman" w:cs="Times New Roman"/>
          <w:iCs/>
          <w:sz w:val="28"/>
          <w:szCs w:val="28"/>
          <w:bdr w:val="none" w:sz="0" w:space="0" w:color="auto" w:frame="1"/>
          <w:shd w:val="clear" w:color="auto" w:fill="FFFFFF"/>
        </w:rPr>
        <w:t>……………………...4</w:t>
      </w:r>
      <w:r w:rsidR="00164C1F" w:rsidRPr="00E73A59">
        <w:rPr>
          <w:rFonts w:ascii="Times New Roman" w:hAnsi="Times New Roman" w:cs="Times New Roman"/>
          <w:sz w:val="28"/>
          <w:szCs w:val="28"/>
        </w:rPr>
        <w:br/>
      </w:r>
      <w:r w:rsidR="00164C1F" w:rsidRPr="00E73A59">
        <w:rPr>
          <w:rFonts w:ascii="Times New Roman" w:hAnsi="Times New Roman" w:cs="Times New Roman"/>
          <w:bCs/>
          <w:sz w:val="28"/>
          <w:szCs w:val="28"/>
        </w:rPr>
        <w:t xml:space="preserve"> </w:t>
      </w:r>
      <w:r w:rsidR="00E460FB" w:rsidRPr="00E73A59">
        <w:rPr>
          <w:rFonts w:ascii="Times New Roman" w:hAnsi="Times New Roman" w:cs="Times New Roman"/>
          <w:bCs/>
          <w:sz w:val="28"/>
          <w:szCs w:val="28"/>
        </w:rPr>
        <w:t xml:space="preserve">     </w:t>
      </w:r>
      <w:r w:rsidR="00164C1F" w:rsidRPr="00E73A59">
        <w:rPr>
          <w:rFonts w:ascii="Times New Roman" w:hAnsi="Times New Roman" w:cs="Times New Roman"/>
          <w:bCs/>
          <w:sz w:val="28"/>
          <w:szCs w:val="28"/>
        </w:rPr>
        <w:t xml:space="preserve">Педагогическая </w:t>
      </w:r>
      <w:r w:rsidR="00D213B7" w:rsidRPr="00E73A59">
        <w:rPr>
          <w:rFonts w:ascii="Times New Roman" w:hAnsi="Times New Roman" w:cs="Times New Roman"/>
          <w:bCs/>
          <w:sz w:val="28"/>
          <w:szCs w:val="28"/>
        </w:rPr>
        <w:t>ц</w:t>
      </w:r>
      <w:r w:rsidR="00F85E12">
        <w:rPr>
          <w:rFonts w:ascii="Times New Roman" w:hAnsi="Times New Roman" w:cs="Times New Roman"/>
          <w:bCs/>
          <w:sz w:val="28"/>
          <w:szCs w:val="28"/>
        </w:rPr>
        <w:t>елесообразность………………………………………5</w:t>
      </w:r>
      <w:r w:rsidR="00164C1F" w:rsidRPr="00E73A59">
        <w:rPr>
          <w:rFonts w:ascii="Times New Roman" w:hAnsi="Times New Roman" w:cs="Times New Roman"/>
          <w:bCs/>
          <w:sz w:val="28"/>
          <w:szCs w:val="28"/>
        </w:rPr>
        <w:t xml:space="preserve">                                                     </w:t>
      </w:r>
    </w:p>
    <w:p w14:paraId="7A3B96E5" w14:textId="77777777" w:rsidR="00164C1F" w:rsidRPr="00E73A59" w:rsidRDefault="00164C1F" w:rsidP="00164C1F">
      <w:pPr>
        <w:pStyle w:val="a3"/>
        <w:ind w:right="-24"/>
        <w:rPr>
          <w:rFonts w:ascii="Times New Roman" w:hAnsi="Times New Roman" w:cs="Times New Roman"/>
          <w:bCs/>
          <w:sz w:val="28"/>
          <w:szCs w:val="28"/>
          <w:lang w:eastAsia="ru-RU"/>
        </w:rPr>
      </w:pPr>
      <w:r w:rsidRPr="00E73A59">
        <w:rPr>
          <w:rFonts w:ascii="Times New Roman" w:hAnsi="Times New Roman" w:cs="Times New Roman"/>
          <w:bCs/>
          <w:sz w:val="28"/>
          <w:szCs w:val="28"/>
          <w:lang w:eastAsia="ru-RU"/>
        </w:rPr>
        <w:t xml:space="preserve"> </w:t>
      </w:r>
      <w:r w:rsidR="00E460FB" w:rsidRPr="00E73A59">
        <w:rPr>
          <w:rFonts w:ascii="Times New Roman" w:hAnsi="Times New Roman" w:cs="Times New Roman"/>
          <w:bCs/>
          <w:sz w:val="28"/>
          <w:szCs w:val="28"/>
          <w:lang w:eastAsia="ru-RU"/>
        </w:rPr>
        <w:t xml:space="preserve">     </w:t>
      </w:r>
      <w:r w:rsidRPr="00E73A59">
        <w:rPr>
          <w:rFonts w:ascii="Times New Roman" w:hAnsi="Times New Roman" w:cs="Times New Roman"/>
          <w:bCs/>
          <w:sz w:val="28"/>
          <w:szCs w:val="28"/>
          <w:lang w:eastAsia="ru-RU"/>
        </w:rPr>
        <w:t>Цели и задачи дополнительной</w:t>
      </w:r>
      <w:r w:rsidR="00D213B7" w:rsidRPr="00E73A59">
        <w:rPr>
          <w:rFonts w:ascii="Times New Roman" w:hAnsi="Times New Roman" w:cs="Times New Roman"/>
          <w:bCs/>
          <w:sz w:val="28"/>
          <w:szCs w:val="28"/>
          <w:lang w:eastAsia="ru-RU"/>
        </w:rPr>
        <w:t xml:space="preserve"> общеразвивающей программы……. </w:t>
      </w:r>
      <w:r w:rsidRPr="00E73A59">
        <w:rPr>
          <w:rFonts w:ascii="Times New Roman" w:hAnsi="Times New Roman" w:cs="Times New Roman"/>
          <w:bCs/>
          <w:sz w:val="28"/>
          <w:szCs w:val="28"/>
          <w:lang w:eastAsia="ru-RU"/>
        </w:rPr>
        <w:t>.</w:t>
      </w:r>
      <w:r w:rsidR="00E73A59">
        <w:rPr>
          <w:rFonts w:ascii="Times New Roman" w:hAnsi="Times New Roman" w:cs="Times New Roman"/>
          <w:bCs/>
          <w:sz w:val="28"/>
          <w:szCs w:val="28"/>
          <w:lang w:eastAsia="ru-RU"/>
        </w:rPr>
        <w:t>5</w:t>
      </w:r>
    </w:p>
    <w:p w14:paraId="5B18C1E8" w14:textId="77777777" w:rsidR="00164C1F" w:rsidRPr="00E73A59" w:rsidRDefault="003579BC" w:rsidP="00164C1F">
      <w:pPr>
        <w:pStyle w:val="a3"/>
        <w:ind w:right="-24"/>
        <w:rPr>
          <w:rFonts w:ascii="Times New Roman" w:hAnsi="Times New Roman" w:cs="Times New Roman"/>
          <w:bCs/>
          <w:sz w:val="28"/>
          <w:szCs w:val="28"/>
          <w:lang w:eastAsia="ru-RU"/>
        </w:rPr>
      </w:pPr>
      <w:r w:rsidRPr="00E73A59">
        <w:rPr>
          <w:rFonts w:ascii="Times New Roman" w:hAnsi="Times New Roman" w:cs="Times New Roman"/>
          <w:bCs/>
          <w:sz w:val="28"/>
          <w:szCs w:val="28"/>
          <w:lang w:eastAsia="ru-RU"/>
        </w:rPr>
        <w:t xml:space="preserve"> </w:t>
      </w:r>
      <w:r w:rsidR="00164C1F" w:rsidRPr="00E73A59">
        <w:rPr>
          <w:rFonts w:ascii="Times New Roman" w:hAnsi="Times New Roman" w:cs="Times New Roman"/>
          <w:bCs/>
          <w:sz w:val="28"/>
          <w:szCs w:val="28"/>
          <w:lang w:eastAsia="ru-RU"/>
        </w:rPr>
        <w:t xml:space="preserve"> </w:t>
      </w:r>
      <w:r w:rsidR="00E460FB" w:rsidRPr="00E73A59">
        <w:rPr>
          <w:rFonts w:ascii="Times New Roman" w:hAnsi="Times New Roman" w:cs="Times New Roman"/>
          <w:bCs/>
          <w:sz w:val="28"/>
          <w:szCs w:val="28"/>
          <w:lang w:eastAsia="ru-RU"/>
        </w:rPr>
        <w:t xml:space="preserve">    </w:t>
      </w:r>
      <w:r w:rsidR="00164C1F" w:rsidRPr="00E73A59">
        <w:rPr>
          <w:rFonts w:ascii="Times New Roman" w:hAnsi="Times New Roman" w:cs="Times New Roman"/>
          <w:bCs/>
          <w:sz w:val="28"/>
          <w:szCs w:val="28"/>
          <w:lang w:eastAsia="ru-RU"/>
        </w:rPr>
        <w:t>Принципы к формированию о</w:t>
      </w:r>
      <w:r w:rsidR="00990163" w:rsidRPr="00E73A59">
        <w:rPr>
          <w:rFonts w:ascii="Times New Roman" w:hAnsi="Times New Roman" w:cs="Times New Roman"/>
          <w:bCs/>
          <w:sz w:val="28"/>
          <w:szCs w:val="28"/>
          <w:lang w:eastAsia="ru-RU"/>
        </w:rPr>
        <w:t>бразовательного процесса………</w:t>
      </w:r>
      <w:proofErr w:type="gramStart"/>
      <w:r w:rsidR="00990163" w:rsidRPr="00E73A59">
        <w:rPr>
          <w:rFonts w:ascii="Times New Roman" w:hAnsi="Times New Roman" w:cs="Times New Roman"/>
          <w:bCs/>
          <w:sz w:val="28"/>
          <w:szCs w:val="28"/>
          <w:lang w:eastAsia="ru-RU"/>
        </w:rPr>
        <w:t>…….</w:t>
      </w:r>
      <w:proofErr w:type="gramEnd"/>
      <w:r w:rsidR="00164C1F" w:rsidRPr="00E73A59">
        <w:rPr>
          <w:rFonts w:ascii="Times New Roman" w:hAnsi="Times New Roman" w:cs="Times New Roman"/>
          <w:bCs/>
          <w:sz w:val="28"/>
          <w:szCs w:val="28"/>
          <w:lang w:eastAsia="ru-RU"/>
        </w:rPr>
        <w:t>.6</w:t>
      </w:r>
    </w:p>
    <w:p w14:paraId="5FD3BEB7" w14:textId="77777777" w:rsidR="00164C1F" w:rsidRPr="00E73A59" w:rsidRDefault="003579BC" w:rsidP="00164C1F">
      <w:pPr>
        <w:pStyle w:val="a3"/>
        <w:ind w:right="-24"/>
        <w:rPr>
          <w:rFonts w:ascii="Times New Roman" w:hAnsi="Times New Roman" w:cs="Times New Roman"/>
          <w:sz w:val="28"/>
          <w:szCs w:val="28"/>
          <w:lang w:eastAsia="ru-RU"/>
        </w:rPr>
      </w:pPr>
      <w:r w:rsidRPr="00E73A59">
        <w:rPr>
          <w:rFonts w:ascii="Times New Roman" w:hAnsi="Times New Roman" w:cs="Times New Roman"/>
          <w:bCs/>
          <w:sz w:val="28"/>
          <w:szCs w:val="28"/>
          <w:lang w:eastAsia="ru-RU"/>
        </w:rPr>
        <w:t xml:space="preserve"> </w:t>
      </w:r>
      <w:r w:rsidR="00164C1F" w:rsidRPr="00E73A59">
        <w:rPr>
          <w:rFonts w:ascii="Times New Roman" w:hAnsi="Times New Roman" w:cs="Times New Roman"/>
          <w:bCs/>
          <w:sz w:val="28"/>
          <w:szCs w:val="28"/>
          <w:lang w:eastAsia="ru-RU"/>
        </w:rPr>
        <w:t xml:space="preserve"> </w:t>
      </w:r>
      <w:r w:rsidR="00E460FB" w:rsidRPr="00E73A59">
        <w:rPr>
          <w:rFonts w:ascii="Times New Roman" w:hAnsi="Times New Roman" w:cs="Times New Roman"/>
          <w:bCs/>
          <w:sz w:val="28"/>
          <w:szCs w:val="28"/>
          <w:lang w:eastAsia="ru-RU"/>
        </w:rPr>
        <w:t xml:space="preserve">    </w:t>
      </w:r>
      <w:r w:rsidR="00164C1F" w:rsidRPr="00E73A59">
        <w:rPr>
          <w:rFonts w:ascii="Times New Roman" w:hAnsi="Times New Roman" w:cs="Times New Roman"/>
          <w:bCs/>
          <w:sz w:val="28"/>
          <w:szCs w:val="28"/>
          <w:lang w:eastAsia="ru-RU"/>
        </w:rPr>
        <w:t>Условия реа</w:t>
      </w:r>
      <w:r w:rsidR="00D213B7" w:rsidRPr="00E73A59">
        <w:rPr>
          <w:rFonts w:ascii="Times New Roman" w:hAnsi="Times New Roman" w:cs="Times New Roman"/>
          <w:bCs/>
          <w:sz w:val="28"/>
          <w:szCs w:val="28"/>
          <w:lang w:eastAsia="ru-RU"/>
        </w:rPr>
        <w:t>лизации…………………………………………………….</w:t>
      </w:r>
      <w:r w:rsidR="00990163" w:rsidRPr="00E73A59">
        <w:rPr>
          <w:rFonts w:ascii="Times New Roman" w:hAnsi="Times New Roman" w:cs="Times New Roman"/>
          <w:bCs/>
          <w:sz w:val="28"/>
          <w:szCs w:val="28"/>
          <w:lang w:eastAsia="ru-RU"/>
        </w:rPr>
        <w:t>..</w:t>
      </w:r>
      <w:r w:rsidR="00E73A59">
        <w:rPr>
          <w:rFonts w:ascii="Times New Roman" w:hAnsi="Times New Roman" w:cs="Times New Roman"/>
          <w:bCs/>
          <w:sz w:val="28"/>
          <w:szCs w:val="28"/>
          <w:lang w:eastAsia="ru-RU"/>
        </w:rPr>
        <w:t>6</w:t>
      </w:r>
    </w:p>
    <w:p w14:paraId="59485FBA" w14:textId="77777777" w:rsidR="00164C1F" w:rsidRPr="00E73A59" w:rsidRDefault="003579BC" w:rsidP="00164C1F">
      <w:pPr>
        <w:pStyle w:val="a3"/>
        <w:ind w:right="-24"/>
        <w:rPr>
          <w:rFonts w:ascii="Times New Roman" w:hAnsi="Times New Roman" w:cs="Times New Roman"/>
          <w:sz w:val="28"/>
          <w:szCs w:val="28"/>
          <w:lang w:eastAsia="ru-RU"/>
        </w:rPr>
      </w:pPr>
      <w:r w:rsidRPr="00E73A59">
        <w:rPr>
          <w:rFonts w:ascii="Times New Roman" w:hAnsi="Times New Roman" w:cs="Times New Roman"/>
          <w:bCs/>
          <w:sz w:val="28"/>
          <w:szCs w:val="28"/>
          <w:lang w:eastAsia="ru-RU"/>
        </w:rPr>
        <w:t xml:space="preserve"> </w:t>
      </w:r>
      <w:r w:rsidR="00164C1F" w:rsidRPr="00E73A59">
        <w:rPr>
          <w:rFonts w:ascii="Times New Roman" w:hAnsi="Times New Roman" w:cs="Times New Roman"/>
          <w:bCs/>
          <w:sz w:val="28"/>
          <w:szCs w:val="28"/>
          <w:lang w:eastAsia="ru-RU"/>
        </w:rPr>
        <w:t xml:space="preserve"> </w:t>
      </w:r>
      <w:r w:rsidR="00E460FB" w:rsidRPr="00E73A59">
        <w:rPr>
          <w:rFonts w:ascii="Times New Roman" w:hAnsi="Times New Roman" w:cs="Times New Roman"/>
          <w:bCs/>
          <w:sz w:val="28"/>
          <w:szCs w:val="28"/>
          <w:lang w:eastAsia="ru-RU"/>
        </w:rPr>
        <w:t xml:space="preserve">    </w:t>
      </w:r>
      <w:r w:rsidR="00164C1F" w:rsidRPr="00E73A59">
        <w:rPr>
          <w:rFonts w:ascii="Times New Roman" w:hAnsi="Times New Roman" w:cs="Times New Roman"/>
          <w:bCs/>
          <w:sz w:val="28"/>
          <w:szCs w:val="28"/>
          <w:lang w:eastAsia="ru-RU"/>
        </w:rPr>
        <w:t>Ожидаемые результаты</w:t>
      </w:r>
      <w:r w:rsidR="00990163" w:rsidRPr="00E73A59">
        <w:rPr>
          <w:rFonts w:ascii="Times New Roman" w:hAnsi="Times New Roman" w:cs="Times New Roman"/>
          <w:bCs/>
          <w:sz w:val="28"/>
          <w:szCs w:val="28"/>
          <w:lang w:eastAsia="ru-RU"/>
        </w:rPr>
        <w:t xml:space="preserve"> освоения программы……………………</w:t>
      </w:r>
      <w:proofErr w:type="gramStart"/>
      <w:r w:rsidR="00990163" w:rsidRPr="00E73A59">
        <w:rPr>
          <w:rFonts w:ascii="Times New Roman" w:hAnsi="Times New Roman" w:cs="Times New Roman"/>
          <w:bCs/>
          <w:sz w:val="28"/>
          <w:szCs w:val="28"/>
          <w:lang w:eastAsia="ru-RU"/>
        </w:rPr>
        <w:t>…….</w:t>
      </w:r>
      <w:proofErr w:type="gramEnd"/>
      <w:r w:rsidR="007A3F1D" w:rsidRPr="00E73A59">
        <w:rPr>
          <w:rFonts w:ascii="Times New Roman" w:hAnsi="Times New Roman" w:cs="Times New Roman"/>
          <w:bCs/>
          <w:sz w:val="28"/>
          <w:szCs w:val="28"/>
          <w:lang w:eastAsia="ru-RU"/>
        </w:rPr>
        <w:t>7</w:t>
      </w:r>
    </w:p>
    <w:p w14:paraId="488D35F7" w14:textId="77777777" w:rsidR="00C709A4" w:rsidRPr="00E73A59" w:rsidRDefault="00164C1F" w:rsidP="00E460FB">
      <w:pPr>
        <w:shd w:val="clear" w:color="auto" w:fill="FFFFFF"/>
        <w:spacing w:after="0" w:line="240" w:lineRule="auto"/>
        <w:ind w:right="-24"/>
        <w:rPr>
          <w:rFonts w:ascii="Times New Roman" w:eastAsia="Times New Roman" w:hAnsi="Times New Roman" w:cs="Times New Roman"/>
          <w:b/>
          <w:sz w:val="28"/>
          <w:szCs w:val="28"/>
        </w:rPr>
      </w:pPr>
      <w:r w:rsidRPr="00E73A59">
        <w:rPr>
          <w:rFonts w:ascii="Times New Roman" w:eastAsia="Times New Roman" w:hAnsi="Times New Roman" w:cs="Times New Roman"/>
          <w:b/>
          <w:bCs/>
          <w:iCs/>
          <w:sz w:val="28"/>
          <w:szCs w:val="28"/>
        </w:rPr>
        <w:t xml:space="preserve"> </w:t>
      </w:r>
      <w:r w:rsidR="003D0F52" w:rsidRPr="00E73A59">
        <w:rPr>
          <w:rFonts w:ascii="Times New Roman" w:eastAsia="Times New Roman" w:hAnsi="Times New Roman" w:cs="Times New Roman"/>
          <w:b/>
          <w:sz w:val="28"/>
          <w:szCs w:val="28"/>
        </w:rPr>
        <w:t xml:space="preserve"> 3</w:t>
      </w:r>
      <w:r w:rsidR="00E460FB" w:rsidRPr="00E73A59">
        <w:rPr>
          <w:rFonts w:ascii="Times New Roman" w:eastAsia="Times New Roman" w:hAnsi="Times New Roman" w:cs="Times New Roman"/>
          <w:b/>
          <w:sz w:val="28"/>
          <w:szCs w:val="28"/>
        </w:rPr>
        <w:t xml:space="preserve">. </w:t>
      </w:r>
      <w:r w:rsidRPr="00E73A59">
        <w:rPr>
          <w:rFonts w:ascii="Times New Roman" w:eastAsia="Times New Roman" w:hAnsi="Times New Roman" w:cs="Times New Roman"/>
          <w:b/>
          <w:sz w:val="28"/>
          <w:szCs w:val="28"/>
        </w:rPr>
        <w:t xml:space="preserve"> Учебный </w:t>
      </w:r>
      <w:r w:rsidR="00E460FB" w:rsidRPr="00E73A59">
        <w:rPr>
          <w:rFonts w:ascii="Times New Roman" w:eastAsia="Times New Roman" w:hAnsi="Times New Roman" w:cs="Times New Roman"/>
          <w:b/>
          <w:sz w:val="28"/>
          <w:szCs w:val="28"/>
        </w:rPr>
        <w:t xml:space="preserve">тематический </w:t>
      </w:r>
      <w:r w:rsidRPr="00E73A59">
        <w:rPr>
          <w:rFonts w:ascii="Times New Roman" w:eastAsia="Times New Roman" w:hAnsi="Times New Roman" w:cs="Times New Roman"/>
          <w:b/>
          <w:sz w:val="28"/>
          <w:szCs w:val="28"/>
        </w:rPr>
        <w:t>план……………………</w:t>
      </w:r>
      <w:r w:rsidR="00990163" w:rsidRPr="00E73A59">
        <w:rPr>
          <w:rFonts w:ascii="Times New Roman" w:eastAsia="Times New Roman" w:hAnsi="Times New Roman" w:cs="Times New Roman"/>
          <w:b/>
          <w:sz w:val="28"/>
          <w:szCs w:val="28"/>
        </w:rPr>
        <w:t>……</w:t>
      </w:r>
      <w:r w:rsidRPr="00E73A59">
        <w:rPr>
          <w:rFonts w:ascii="Times New Roman" w:eastAsia="Times New Roman" w:hAnsi="Times New Roman" w:cs="Times New Roman"/>
          <w:b/>
          <w:sz w:val="28"/>
          <w:szCs w:val="28"/>
        </w:rPr>
        <w:t>………............</w:t>
      </w:r>
    </w:p>
    <w:p w14:paraId="6C5C24F0" w14:textId="77777777" w:rsidR="00164C1F" w:rsidRPr="00E73A59" w:rsidRDefault="00C709A4" w:rsidP="00E460FB">
      <w:pPr>
        <w:shd w:val="clear" w:color="auto" w:fill="FFFFFF"/>
        <w:spacing w:after="0" w:line="240" w:lineRule="auto"/>
        <w:ind w:right="-24"/>
        <w:rPr>
          <w:rFonts w:ascii="Times New Roman" w:eastAsia="Times New Roman" w:hAnsi="Times New Roman" w:cs="Times New Roman"/>
          <w:sz w:val="28"/>
          <w:szCs w:val="28"/>
        </w:rPr>
      </w:pPr>
      <w:r w:rsidRPr="00E73A59">
        <w:rPr>
          <w:rFonts w:ascii="Times New Roman" w:eastAsia="Times New Roman" w:hAnsi="Times New Roman" w:cs="Times New Roman"/>
          <w:b/>
          <w:sz w:val="28"/>
          <w:szCs w:val="28"/>
        </w:rPr>
        <w:t xml:space="preserve">  </w:t>
      </w:r>
      <w:r w:rsidRPr="00E73A59">
        <w:rPr>
          <w:rFonts w:ascii="Times New Roman" w:eastAsia="Times New Roman" w:hAnsi="Times New Roman" w:cs="Times New Roman"/>
          <w:sz w:val="28"/>
          <w:szCs w:val="28"/>
        </w:rPr>
        <w:t xml:space="preserve">     Календарно – тематический </w:t>
      </w:r>
      <w:proofErr w:type="gramStart"/>
      <w:r w:rsidR="00164C1F" w:rsidRPr="00E73A59">
        <w:rPr>
          <w:rFonts w:ascii="Times New Roman" w:eastAsia="Times New Roman" w:hAnsi="Times New Roman" w:cs="Times New Roman"/>
          <w:sz w:val="28"/>
          <w:szCs w:val="28"/>
        </w:rPr>
        <w:t>план..</w:t>
      </w:r>
      <w:proofErr w:type="gramEnd"/>
      <w:r w:rsidR="00164C1F" w:rsidRPr="00E73A59">
        <w:rPr>
          <w:rFonts w:ascii="Times New Roman" w:eastAsia="Times New Roman" w:hAnsi="Times New Roman" w:cs="Times New Roman"/>
          <w:sz w:val="28"/>
          <w:szCs w:val="28"/>
        </w:rPr>
        <w:t>……………………………</w:t>
      </w:r>
      <w:r w:rsidR="00E460FB" w:rsidRPr="00E73A59">
        <w:rPr>
          <w:rFonts w:ascii="Times New Roman" w:eastAsia="Times New Roman" w:hAnsi="Times New Roman" w:cs="Times New Roman"/>
          <w:sz w:val="28"/>
          <w:szCs w:val="28"/>
        </w:rPr>
        <w:t>…..</w:t>
      </w:r>
      <w:r w:rsidR="003D0F52" w:rsidRPr="00E73A59">
        <w:rPr>
          <w:rFonts w:ascii="Times New Roman" w:eastAsia="Times New Roman" w:hAnsi="Times New Roman" w:cs="Times New Roman"/>
          <w:sz w:val="28"/>
          <w:szCs w:val="28"/>
        </w:rPr>
        <w:t>.</w:t>
      </w:r>
      <w:r w:rsidR="00E73A59">
        <w:rPr>
          <w:rFonts w:ascii="Times New Roman" w:eastAsia="Times New Roman" w:hAnsi="Times New Roman" w:cs="Times New Roman"/>
          <w:sz w:val="28"/>
          <w:szCs w:val="28"/>
        </w:rPr>
        <w:t>…..</w:t>
      </w:r>
      <w:r w:rsidR="00164C1F" w:rsidRPr="00E73A59">
        <w:rPr>
          <w:rFonts w:ascii="Times New Roman" w:eastAsia="Times New Roman" w:hAnsi="Times New Roman" w:cs="Times New Roman"/>
          <w:sz w:val="28"/>
          <w:szCs w:val="28"/>
        </w:rPr>
        <w:t>.</w:t>
      </w:r>
      <w:r w:rsidR="00E73A59">
        <w:rPr>
          <w:rFonts w:ascii="Times New Roman" w:eastAsia="Times New Roman" w:hAnsi="Times New Roman" w:cs="Times New Roman"/>
          <w:sz w:val="28"/>
          <w:szCs w:val="28"/>
        </w:rPr>
        <w:t>7</w:t>
      </w:r>
    </w:p>
    <w:p w14:paraId="2601EDB8" w14:textId="77777777" w:rsidR="00164C1F" w:rsidRPr="00E73A59" w:rsidRDefault="00C709A4" w:rsidP="00164C1F">
      <w:pPr>
        <w:shd w:val="clear" w:color="auto" w:fill="FFFFFF"/>
        <w:spacing w:after="0" w:line="240" w:lineRule="auto"/>
        <w:ind w:right="-24"/>
        <w:rPr>
          <w:rFonts w:ascii="Times New Roman" w:eastAsia="Times New Roman" w:hAnsi="Times New Roman" w:cs="Times New Roman"/>
          <w:sz w:val="28"/>
          <w:szCs w:val="28"/>
        </w:rPr>
      </w:pPr>
      <w:r w:rsidRPr="00E73A59">
        <w:rPr>
          <w:rFonts w:ascii="Times New Roman" w:eastAsia="Times New Roman" w:hAnsi="Times New Roman" w:cs="Times New Roman"/>
          <w:b/>
          <w:bCs/>
          <w:iCs/>
          <w:sz w:val="28"/>
          <w:szCs w:val="28"/>
        </w:rPr>
        <w:t xml:space="preserve">  </w:t>
      </w:r>
      <w:r w:rsidR="003D0F52" w:rsidRPr="00E73A59">
        <w:rPr>
          <w:rFonts w:ascii="Times New Roman" w:eastAsia="Times New Roman" w:hAnsi="Times New Roman" w:cs="Times New Roman"/>
          <w:b/>
          <w:bCs/>
          <w:iCs/>
          <w:sz w:val="28"/>
          <w:szCs w:val="28"/>
        </w:rPr>
        <w:t>4</w:t>
      </w:r>
      <w:r w:rsidR="00164C1F" w:rsidRPr="00E73A59">
        <w:rPr>
          <w:rFonts w:ascii="Times New Roman" w:eastAsia="Times New Roman" w:hAnsi="Times New Roman" w:cs="Times New Roman"/>
          <w:b/>
          <w:bCs/>
          <w:iCs/>
          <w:sz w:val="28"/>
          <w:szCs w:val="28"/>
        </w:rPr>
        <w:t>. Организационный раздел</w:t>
      </w:r>
      <w:r w:rsidR="00164C1F" w:rsidRPr="00E73A59">
        <w:rPr>
          <w:rFonts w:ascii="Times New Roman" w:eastAsia="Times New Roman" w:hAnsi="Times New Roman" w:cs="Times New Roman"/>
          <w:sz w:val="28"/>
          <w:szCs w:val="28"/>
        </w:rPr>
        <w:t>…………</w:t>
      </w:r>
      <w:proofErr w:type="gramStart"/>
      <w:r w:rsidR="00164C1F" w:rsidRPr="00E73A59">
        <w:rPr>
          <w:rFonts w:ascii="Times New Roman" w:eastAsia="Times New Roman" w:hAnsi="Times New Roman" w:cs="Times New Roman"/>
          <w:sz w:val="28"/>
          <w:szCs w:val="28"/>
        </w:rPr>
        <w:t>……</w:t>
      </w:r>
      <w:r w:rsidR="009E1D0D">
        <w:rPr>
          <w:rFonts w:ascii="Times New Roman" w:eastAsia="Times New Roman" w:hAnsi="Times New Roman" w:cs="Times New Roman"/>
          <w:sz w:val="28"/>
          <w:szCs w:val="28"/>
        </w:rPr>
        <w:t>.</w:t>
      </w:r>
      <w:proofErr w:type="gramEnd"/>
      <w:r w:rsidR="00164C1F" w:rsidRPr="00E73A59">
        <w:rPr>
          <w:rFonts w:ascii="Times New Roman" w:eastAsia="Times New Roman" w:hAnsi="Times New Roman" w:cs="Times New Roman"/>
          <w:sz w:val="28"/>
          <w:szCs w:val="28"/>
        </w:rPr>
        <w:t>……</w:t>
      </w:r>
      <w:r w:rsidR="009E1D0D">
        <w:rPr>
          <w:rFonts w:ascii="Times New Roman" w:eastAsia="Times New Roman" w:hAnsi="Times New Roman" w:cs="Times New Roman"/>
          <w:sz w:val="28"/>
          <w:szCs w:val="28"/>
        </w:rPr>
        <w:t>.</w:t>
      </w:r>
      <w:r w:rsidR="00164C1F" w:rsidRPr="00E73A59">
        <w:rPr>
          <w:rFonts w:ascii="Times New Roman" w:eastAsia="Times New Roman" w:hAnsi="Times New Roman" w:cs="Times New Roman"/>
          <w:sz w:val="28"/>
          <w:szCs w:val="28"/>
        </w:rPr>
        <w:t>………………….......</w:t>
      </w:r>
      <w:r w:rsidR="00990163" w:rsidRPr="00E73A59">
        <w:rPr>
          <w:rFonts w:ascii="Times New Roman" w:eastAsia="Times New Roman" w:hAnsi="Times New Roman" w:cs="Times New Roman"/>
          <w:sz w:val="28"/>
          <w:szCs w:val="28"/>
        </w:rPr>
        <w:t>.</w:t>
      </w:r>
      <w:r w:rsidR="00E73A59">
        <w:rPr>
          <w:rFonts w:ascii="Times New Roman" w:eastAsia="Times New Roman" w:hAnsi="Times New Roman" w:cs="Times New Roman"/>
          <w:sz w:val="28"/>
          <w:szCs w:val="28"/>
        </w:rPr>
        <w:t>.7</w:t>
      </w:r>
    </w:p>
    <w:p w14:paraId="3309804A" w14:textId="77777777" w:rsidR="00164C1F" w:rsidRPr="00E73A59" w:rsidRDefault="00990163" w:rsidP="00164C1F">
      <w:pPr>
        <w:shd w:val="clear" w:color="auto" w:fill="FFFFFF"/>
        <w:spacing w:after="0" w:line="240" w:lineRule="auto"/>
        <w:ind w:right="-24"/>
        <w:rPr>
          <w:rFonts w:ascii="Times New Roman" w:eastAsia="Times New Roman" w:hAnsi="Times New Roman" w:cs="Times New Roman"/>
          <w:sz w:val="28"/>
          <w:szCs w:val="28"/>
        </w:rPr>
      </w:pPr>
      <w:r w:rsidRPr="00E73A59">
        <w:rPr>
          <w:rFonts w:ascii="Times New Roman" w:eastAsia="Times New Roman" w:hAnsi="Times New Roman" w:cs="Times New Roman"/>
          <w:sz w:val="28"/>
          <w:szCs w:val="28"/>
        </w:rPr>
        <w:t xml:space="preserve">  5.</w:t>
      </w:r>
      <w:r w:rsidR="00164C1F" w:rsidRPr="00E73A59">
        <w:rPr>
          <w:rFonts w:ascii="Times New Roman" w:eastAsia="Times New Roman" w:hAnsi="Times New Roman" w:cs="Times New Roman"/>
          <w:sz w:val="28"/>
          <w:szCs w:val="28"/>
        </w:rPr>
        <w:t xml:space="preserve"> </w:t>
      </w:r>
      <w:r w:rsidR="00164C1F" w:rsidRPr="00E73A59">
        <w:rPr>
          <w:rFonts w:ascii="Times New Roman" w:eastAsia="Times New Roman" w:hAnsi="Times New Roman" w:cs="Times New Roman"/>
          <w:b/>
          <w:sz w:val="28"/>
          <w:szCs w:val="28"/>
        </w:rPr>
        <w:t>Методическое обеспечение программы………</w:t>
      </w:r>
      <w:r w:rsidR="00C709A4" w:rsidRPr="00E73A59">
        <w:rPr>
          <w:rFonts w:ascii="Times New Roman" w:eastAsia="Times New Roman" w:hAnsi="Times New Roman" w:cs="Times New Roman"/>
          <w:b/>
          <w:sz w:val="28"/>
          <w:szCs w:val="28"/>
        </w:rPr>
        <w:t>…………………</w:t>
      </w:r>
      <w:r w:rsidR="00164C1F" w:rsidRPr="00E73A59">
        <w:rPr>
          <w:rFonts w:ascii="Times New Roman" w:eastAsia="Times New Roman" w:hAnsi="Times New Roman" w:cs="Times New Roman"/>
          <w:b/>
          <w:sz w:val="28"/>
          <w:szCs w:val="28"/>
        </w:rPr>
        <w:t>..</w:t>
      </w:r>
      <w:r w:rsidR="003D0F52" w:rsidRPr="00E73A59">
        <w:rPr>
          <w:rFonts w:ascii="Times New Roman" w:eastAsia="Times New Roman" w:hAnsi="Times New Roman" w:cs="Times New Roman"/>
          <w:b/>
          <w:sz w:val="28"/>
          <w:szCs w:val="28"/>
        </w:rPr>
        <w:t>..</w:t>
      </w:r>
      <w:r w:rsidRPr="00E73A59">
        <w:rPr>
          <w:rFonts w:ascii="Times New Roman" w:eastAsia="Times New Roman" w:hAnsi="Times New Roman" w:cs="Times New Roman"/>
          <w:b/>
          <w:sz w:val="28"/>
          <w:szCs w:val="28"/>
        </w:rPr>
        <w:t>..</w:t>
      </w:r>
      <w:r w:rsidR="00164C1F" w:rsidRPr="00E73A59">
        <w:rPr>
          <w:rFonts w:ascii="Times New Roman" w:eastAsia="Times New Roman" w:hAnsi="Times New Roman" w:cs="Times New Roman"/>
          <w:b/>
          <w:sz w:val="28"/>
          <w:szCs w:val="28"/>
        </w:rPr>
        <w:t>.</w:t>
      </w:r>
      <w:r w:rsidR="00C44E6E">
        <w:rPr>
          <w:rFonts w:ascii="Times New Roman" w:eastAsia="Times New Roman" w:hAnsi="Times New Roman" w:cs="Times New Roman"/>
          <w:sz w:val="28"/>
          <w:szCs w:val="28"/>
        </w:rPr>
        <w:t>7</w:t>
      </w:r>
    </w:p>
    <w:p w14:paraId="0E8B6590" w14:textId="77777777" w:rsidR="00164C1F" w:rsidRPr="00E73A59" w:rsidRDefault="00164C1F" w:rsidP="00164C1F">
      <w:pPr>
        <w:shd w:val="clear" w:color="auto" w:fill="FFFFFF"/>
        <w:spacing w:after="0" w:line="240" w:lineRule="auto"/>
        <w:ind w:right="-24"/>
        <w:rPr>
          <w:rFonts w:ascii="Times New Roman" w:eastAsia="Times New Roman" w:hAnsi="Times New Roman" w:cs="Times New Roman"/>
          <w:sz w:val="28"/>
          <w:szCs w:val="28"/>
        </w:rPr>
      </w:pPr>
      <w:r w:rsidRPr="00E73A59">
        <w:rPr>
          <w:rFonts w:ascii="Times New Roman" w:eastAsia="Times New Roman" w:hAnsi="Times New Roman" w:cs="Times New Roman"/>
          <w:sz w:val="28"/>
          <w:szCs w:val="28"/>
        </w:rPr>
        <w:t xml:space="preserve"> </w:t>
      </w:r>
      <w:r w:rsidR="003D0F52" w:rsidRPr="00E73A59">
        <w:rPr>
          <w:rFonts w:ascii="Times New Roman" w:eastAsia="Times New Roman" w:hAnsi="Times New Roman" w:cs="Times New Roman"/>
          <w:sz w:val="28"/>
          <w:szCs w:val="28"/>
        </w:rPr>
        <w:t xml:space="preserve">   </w:t>
      </w:r>
      <w:r w:rsidRPr="00E73A59">
        <w:rPr>
          <w:rFonts w:ascii="Times New Roman" w:eastAsia="Times New Roman" w:hAnsi="Times New Roman" w:cs="Times New Roman"/>
          <w:sz w:val="28"/>
          <w:szCs w:val="28"/>
        </w:rPr>
        <w:t>Форма занятий…………………………………………………………</w:t>
      </w:r>
      <w:r w:rsidR="003D0F52" w:rsidRPr="00E73A59">
        <w:rPr>
          <w:rFonts w:ascii="Times New Roman" w:eastAsia="Times New Roman" w:hAnsi="Times New Roman" w:cs="Times New Roman"/>
          <w:sz w:val="28"/>
          <w:szCs w:val="28"/>
        </w:rPr>
        <w:t>…</w:t>
      </w:r>
      <w:r w:rsidR="00990163" w:rsidRPr="00E73A59">
        <w:rPr>
          <w:rFonts w:ascii="Times New Roman" w:eastAsia="Times New Roman" w:hAnsi="Times New Roman" w:cs="Times New Roman"/>
          <w:sz w:val="28"/>
          <w:szCs w:val="28"/>
        </w:rPr>
        <w:t xml:space="preserve">  </w:t>
      </w:r>
      <w:r w:rsidR="003D0F52" w:rsidRPr="00E73A59">
        <w:rPr>
          <w:rFonts w:ascii="Times New Roman" w:eastAsia="Times New Roman" w:hAnsi="Times New Roman" w:cs="Times New Roman"/>
          <w:sz w:val="28"/>
          <w:szCs w:val="28"/>
        </w:rPr>
        <w:t xml:space="preserve"> </w:t>
      </w:r>
      <w:r w:rsidRPr="00E73A59">
        <w:rPr>
          <w:rFonts w:ascii="Times New Roman" w:eastAsia="Times New Roman" w:hAnsi="Times New Roman" w:cs="Times New Roman"/>
          <w:sz w:val="28"/>
          <w:szCs w:val="28"/>
        </w:rPr>
        <w:t>8</w:t>
      </w:r>
    </w:p>
    <w:p w14:paraId="14C3EE27" w14:textId="77777777" w:rsidR="00164C1F" w:rsidRPr="00E73A59" w:rsidRDefault="00164C1F" w:rsidP="00164C1F">
      <w:pPr>
        <w:shd w:val="clear" w:color="auto" w:fill="FFFFFF"/>
        <w:spacing w:after="0" w:line="240" w:lineRule="auto"/>
        <w:ind w:right="-24"/>
        <w:rPr>
          <w:rFonts w:ascii="Times New Roman" w:hAnsi="Times New Roman" w:cs="Times New Roman"/>
          <w:sz w:val="28"/>
          <w:szCs w:val="28"/>
        </w:rPr>
      </w:pPr>
      <w:r w:rsidRPr="00E73A59">
        <w:rPr>
          <w:rFonts w:ascii="Times New Roman" w:eastAsia="Times New Roman" w:hAnsi="Times New Roman" w:cs="Times New Roman"/>
          <w:sz w:val="28"/>
          <w:szCs w:val="28"/>
        </w:rPr>
        <w:t xml:space="preserve"> </w:t>
      </w:r>
      <w:r w:rsidR="003D0F52" w:rsidRPr="00E73A59">
        <w:rPr>
          <w:rFonts w:ascii="Times New Roman" w:eastAsia="Times New Roman" w:hAnsi="Times New Roman" w:cs="Times New Roman"/>
          <w:sz w:val="28"/>
          <w:szCs w:val="28"/>
        </w:rPr>
        <w:t xml:space="preserve">   </w:t>
      </w:r>
      <w:r w:rsidRPr="00E73A59">
        <w:rPr>
          <w:rFonts w:ascii="Times New Roman" w:hAnsi="Times New Roman" w:cs="Times New Roman"/>
          <w:sz w:val="28"/>
          <w:szCs w:val="28"/>
        </w:rPr>
        <w:t>Технологии организации образовательного процесса………</w:t>
      </w:r>
      <w:r w:rsidR="00990163" w:rsidRPr="00E73A59">
        <w:rPr>
          <w:rFonts w:ascii="Times New Roman" w:hAnsi="Times New Roman" w:cs="Times New Roman"/>
          <w:sz w:val="28"/>
          <w:szCs w:val="28"/>
        </w:rPr>
        <w:t>…………</w:t>
      </w:r>
      <w:r w:rsidRPr="00E73A59">
        <w:rPr>
          <w:rFonts w:ascii="Times New Roman" w:hAnsi="Times New Roman" w:cs="Times New Roman"/>
          <w:sz w:val="28"/>
          <w:szCs w:val="28"/>
        </w:rPr>
        <w:t>8</w:t>
      </w:r>
    </w:p>
    <w:p w14:paraId="3B94016B" w14:textId="77777777" w:rsidR="00164C1F" w:rsidRPr="00E73A59" w:rsidRDefault="00164C1F" w:rsidP="003D0F52">
      <w:pPr>
        <w:shd w:val="clear" w:color="auto" w:fill="FFFFFF"/>
        <w:spacing w:after="0" w:line="240" w:lineRule="auto"/>
        <w:ind w:right="131"/>
        <w:rPr>
          <w:rFonts w:ascii="Times New Roman" w:hAnsi="Times New Roman" w:cs="Times New Roman"/>
          <w:sz w:val="28"/>
          <w:szCs w:val="28"/>
        </w:rPr>
      </w:pPr>
      <w:r w:rsidRPr="00E73A59">
        <w:rPr>
          <w:rFonts w:ascii="Times New Roman" w:eastAsia="Times New Roman" w:hAnsi="Times New Roman" w:cs="Times New Roman"/>
          <w:sz w:val="28"/>
          <w:szCs w:val="28"/>
        </w:rPr>
        <w:t xml:space="preserve"> </w:t>
      </w:r>
      <w:r w:rsidR="003D0F52" w:rsidRPr="00E73A59">
        <w:rPr>
          <w:rFonts w:ascii="Times New Roman" w:eastAsia="Times New Roman" w:hAnsi="Times New Roman" w:cs="Times New Roman"/>
          <w:sz w:val="28"/>
          <w:szCs w:val="28"/>
        </w:rPr>
        <w:t xml:space="preserve">   </w:t>
      </w:r>
      <w:r w:rsidRPr="00E73A59">
        <w:rPr>
          <w:rFonts w:ascii="Times New Roman" w:hAnsi="Times New Roman" w:cs="Times New Roman"/>
          <w:sz w:val="28"/>
          <w:szCs w:val="28"/>
        </w:rPr>
        <w:t>Методы и приемы организации о</w:t>
      </w:r>
      <w:r w:rsidR="007A3F1D" w:rsidRPr="00E73A59">
        <w:rPr>
          <w:rFonts w:ascii="Times New Roman" w:hAnsi="Times New Roman" w:cs="Times New Roman"/>
          <w:sz w:val="28"/>
          <w:szCs w:val="28"/>
        </w:rPr>
        <w:t>бразовательного процесса………</w:t>
      </w:r>
      <w:proofErr w:type="gramStart"/>
      <w:r w:rsidR="003D0F52" w:rsidRPr="00E73A59">
        <w:rPr>
          <w:rFonts w:ascii="Times New Roman" w:hAnsi="Times New Roman" w:cs="Times New Roman"/>
          <w:sz w:val="28"/>
          <w:szCs w:val="28"/>
        </w:rPr>
        <w:t>…</w:t>
      </w:r>
      <w:r w:rsidR="009E1D0D">
        <w:rPr>
          <w:rFonts w:ascii="Times New Roman" w:hAnsi="Times New Roman" w:cs="Times New Roman"/>
          <w:sz w:val="28"/>
          <w:szCs w:val="28"/>
        </w:rPr>
        <w:t>…</w:t>
      </w:r>
      <w:r w:rsidR="007A3F1D" w:rsidRPr="00E73A59">
        <w:rPr>
          <w:rFonts w:ascii="Times New Roman" w:hAnsi="Times New Roman" w:cs="Times New Roman"/>
          <w:sz w:val="28"/>
          <w:szCs w:val="28"/>
        </w:rPr>
        <w:t>.</w:t>
      </w:r>
      <w:proofErr w:type="gramEnd"/>
      <w:r w:rsidR="007A3F1D" w:rsidRPr="00E73A59">
        <w:rPr>
          <w:rFonts w:ascii="Times New Roman" w:hAnsi="Times New Roman" w:cs="Times New Roman"/>
          <w:sz w:val="28"/>
          <w:szCs w:val="28"/>
        </w:rPr>
        <w:t>9</w:t>
      </w:r>
    </w:p>
    <w:p w14:paraId="38074901" w14:textId="77777777" w:rsidR="00164C1F" w:rsidRPr="00E73A59" w:rsidRDefault="00C709A4" w:rsidP="00164C1F">
      <w:pPr>
        <w:shd w:val="clear" w:color="auto" w:fill="FFFFFF"/>
        <w:spacing w:after="0" w:line="240" w:lineRule="auto"/>
        <w:ind w:right="-24"/>
        <w:rPr>
          <w:rFonts w:ascii="Times New Roman" w:eastAsia="Times New Roman" w:hAnsi="Times New Roman" w:cs="Times New Roman"/>
          <w:sz w:val="28"/>
          <w:szCs w:val="28"/>
        </w:rPr>
      </w:pPr>
      <w:r w:rsidRPr="00E73A59">
        <w:rPr>
          <w:rFonts w:ascii="Times New Roman" w:eastAsia="Times New Roman" w:hAnsi="Times New Roman" w:cs="Times New Roman"/>
          <w:sz w:val="28"/>
          <w:szCs w:val="28"/>
        </w:rPr>
        <w:t xml:space="preserve"> </w:t>
      </w:r>
      <w:r w:rsidR="003D0F52" w:rsidRPr="00E73A59">
        <w:rPr>
          <w:rFonts w:ascii="Times New Roman" w:eastAsia="Times New Roman" w:hAnsi="Times New Roman" w:cs="Times New Roman"/>
          <w:sz w:val="28"/>
          <w:szCs w:val="28"/>
        </w:rPr>
        <w:t xml:space="preserve">  </w:t>
      </w:r>
      <w:r w:rsidR="00164C1F" w:rsidRPr="00E73A59">
        <w:rPr>
          <w:rFonts w:ascii="Times New Roman" w:eastAsia="Times New Roman" w:hAnsi="Times New Roman" w:cs="Times New Roman"/>
          <w:sz w:val="28"/>
          <w:szCs w:val="28"/>
        </w:rPr>
        <w:t xml:space="preserve">Учебно-методический </w:t>
      </w:r>
      <w:r w:rsidR="009E1D0D">
        <w:rPr>
          <w:rFonts w:ascii="Times New Roman" w:eastAsia="Times New Roman" w:hAnsi="Times New Roman" w:cs="Times New Roman"/>
          <w:sz w:val="28"/>
          <w:szCs w:val="28"/>
        </w:rPr>
        <w:t>комплекс………………</w:t>
      </w:r>
      <w:r w:rsidR="00D213B7" w:rsidRPr="00E73A59">
        <w:rPr>
          <w:rFonts w:ascii="Times New Roman" w:eastAsia="Times New Roman" w:hAnsi="Times New Roman" w:cs="Times New Roman"/>
          <w:sz w:val="28"/>
          <w:szCs w:val="28"/>
        </w:rPr>
        <w:t>……</w:t>
      </w:r>
      <w:proofErr w:type="gramStart"/>
      <w:r w:rsidR="00D213B7" w:rsidRPr="00E73A59">
        <w:rPr>
          <w:rFonts w:ascii="Times New Roman" w:eastAsia="Times New Roman" w:hAnsi="Times New Roman" w:cs="Times New Roman"/>
          <w:sz w:val="28"/>
          <w:szCs w:val="28"/>
        </w:rPr>
        <w:t>…….</w:t>
      </w:r>
      <w:proofErr w:type="gramEnd"/>
      <w:r w:rsidR="00D213B7" w:rsidRPr="00E73A59">
        <w:rPr>
          <w:rFonts w:ascii="Times New Roman" w:eastAsia="Times New Roman" w:hAnsi="Times New Roman" w:cs="Times New Roman"/>
          <w:sz w:val="28"/>
          <w:szCs w:val="28"/>
        </w:rPr>
        <w:t>.</w:t>
      </w:r>
      <w:r w:rsidR="00164C1F" w:rsidRPr="00E73A59">
        <w:rPr>
          <w:rFonts w:ascii="Times New Roman" w:eastAsia="Times New Roman" w:hAnsi="Times New Roman" w:cs="Times New Roman"/>
          <w:sz w:val="28"/>
          <w:szCs w:val="28"/>
        </w:rPr>
        <w:t>…………</w:t>
      </w:r>
      <w:r w:rsidR="003D0F52" w:rsidRPr="00E73A59">
        <w:rPr>
          <w:rFonts w:ascii="Times New Roman" w:eastAsia="Times New Roman" w:hAnsi="Times New Roman" w:cs="Times New Roman"/>
          <w:sz w:val="28"/>
          <w:szCs w:val="28"/>
        </w:rPr>
        <w:t>…..</w:t>
      </w:r>
      <w:r w:rsidR="00164C1F" w:rsidRPr="00E73A59">
        <w:rPr>
          <w:rFonts w:ascii="Times New Roman" w:eastAsia="Times New Roman" w:hAnsi="Times New Roman" w:cs="Times New Roman"/>
          <w:sz w:val="28"/>
          <w:szCs w:val="28"/>
        </w:rPr>
        <w:t>.9</w:t>
      </w:r>
    </w:p>
    <w:p w14:paraId="0A886AC2" w14:textId="77777777" w:rsidR="00164C1F" w:rsidRPr="00E73A59" w:rsidRDefault="00164C1F" w:rsidP="00164C1F">
      <w:pPr>
        <w:shd w:val="clear" w:color="auto" w:fill="FFFFFF"/>
        <w:spacing w:after="0" w:line="240" w:lineRule="auto"/>
        <w:ind w:right="-24"/>
        <w:rPr>
          <w:rFonts w:ascii="Times New Roman" w:eastAsia="Times New Roman" w:hAnsi="Times New Roman" w:cs="Times New Roman"/>
          <w:sz w:val="28"/>
          <w:szCs w:val="28"/>
        </w:rPr>
      </w:pPr>
      <w:r w:rsidRPr="00E73A59">
        <w:rPr>
          <w:rFonts w:ascii="Times New Roman" w:eastAsia="Times New Roman" w:hAnsi="Times New Roman" w:cs="Times New Roman"/>
          <w:sz w:val="28"/>
          <w:szCs w:val="28"/>
        </w:rPr>
        <w:t xml:space="preserve"> Взаимодейст</w:t>
      </w:r>
      <w:r w:rsidR="009E1D0D">
        <w:rPr>
          <w:rFonts w:ascii="Times New Roman" w:eastAsia="Times New Roman" w:hAnsi="Times New Roman" w:cs="Times New Roman"/>
          <w:sz w:val="28"/>
          <w:szCs w:val="28"/>
        </w:rPr>
        <w:t>вие с родителями………………………</w:t>
      </w:r>
      <w:r w:rsidR="003D0F52" w:rsidRPr="00E73A59">
        <w:rPr>
          <w:rFonts w:ascii="Times New Roman" w:eastAsia="Times New Roman" w:hAnsi="Times New Roman" w:cs="Times New Roman"/>
          <w:sz w:val="28"/>
          <w:szCs w:val="28"/>
        </w:rPr>
        <w:t>...................................</w:t>
      </w:r>
      <w:r w:rsidR="00990163" w:rsidRPr="00E73A59">
        <w:rPr>
          <w:rFonts w:ascii="Times New Roman" w:eastAsia="Times New Roman" w:hAnsi="Times New Roman" w:cs="Times New Roman"/>
          <w:sz w:val="28"/>
          <w:szCs w:val="28"/>
        </w:rPr>
        <w:t>.</w:t>
      </w:r>
      <w:r w:rsidRPr="00E73A59">
        <w:rPr>
          <w:rFonts w:ascii="Times New Roman" w:eastAsia="Times New Roman" w:hAnsi="Times New Roman" w:cs="Times New Roman"/>
          <w:sz w:val="28"/>
          <w:szCs w:val="28"/>
        </w:rPr>
        <w:t>10</w:t>
      </w:r>
    </w:p>
    <w:p w14:paraId="2E743B37" w14:textId="77777777" w:rsidR="00164C1F" w:rsidRPr="00E73A59" w:rsidRDefault="00164C1F" w:rsidP="00164C1F">
      <w:pPr>
        <w:shd w:val="clear" w:color="auto" w:fill="FFFFFF"/>
        <w:spacing w:after="0" w:line="240" w:lineRule="auto"/>
        <w:ind w:right="-24"/>
        <w:rPr>
          <w:rFonts w:ascii="Times New Roman" w:eastAsia="Times New Roman" w:hAnsi="Times New Roman" w:cs="Times New Roman"/>
          <w:sz w:val="28"/>
          <w:szCs w:val="28"/>
        </w:rPr>
      </w:pPr>
      <w:r w:rsidRPr="00E73A59">
        <w:rPr>
          <w:rFonts w:ascii="Times New Roman" w:eastAsia="Times New Roman" w:hAnsi="Times New Roman" w:cs="Times New Roman"/>
          <w:sz w:val="28"/>
          <w:szCs w:val="28"/>
        </w:rPr>
        <w:t xml:space="preserve"> Оценка эффективности программы……………………………</w:t>
      </w:r>
      <w:proofErr w:type="gramStart"/>
      <w:r w:rsidRPr="00E73A59">
        <w:rPr>
          <w:rFonts w:ascii="Times New Roman" w:eastAsia="Times New Roman" w:hAnsi="Times New Roman" w:cs="Times New Roman"/>
          <w:sz w:val="28"/>
          <w:szCs w:val="28"/>
        </w:rPr>
        <w:t>…</w:t>
      </w:r>
      <w:r w:rsidR="003D0F52" w:rsidRPr="00E73A59">
        <w:rPr>
          <w:rFonts w:ascii="Times New Roman" w:eastAsia="Times New Roman" w:hAnsi="Times New Roman" w:cs="Times New Roman"/>
          <w:sz w:val="28"/>
          <w:szCs w:val="28"/>
        </w:rPr>
        <w:t>….</w:t>
      </w:r>
      <w:proofErr w:type="gramEnd"/>
      <w:r w:rsidR="003D0F52" w:rsidRPr="00E73A59">
        <w:rPr>
          <w:rFonts w:ascii="Times New Roman" w:eastAsia="Times New Roman" w:hAnsi="Times New Roman" w:cs="Times New Roman"/>
          <w:sz w:val="28"/>
          <w:szCs w:val="28"/>
        </w:rPr>
        <w:t>.</w:t>
      </w:r>
      <w:r w:rsidRPr="00E73A59">
        <w:rPr>
          <w:rFonts w:ascii="Times New Roman" w:eastAsia="Times New Roman" w:hAnsi="Times New Roman" w:cs="Times New Roman"/>
          <w:sz w:val="28"/>
          <w:szCs w:val="28"/>
        </w:rPr>
        <w:t>……</w:t>
      </w:r>
      <w:r w:rsidR="00990163" w:rsidRPr="00E73A59">
        <w:rPr>
          <w:rFonts w:ascii="Times New Roman" w:eastAsia="Times New Roman" w:hAnsi="Times New Roman" w:cs="Times New Roman"/>
          <w:sz w:val="28"/>
          <w:szCs w:val="28"/>
        </w:rPr>
        <w:t>.</w:t>
      </w:r>
      <w:r w:rsidRPr="00E73A59">
        <w:rPr>
          <w:rFonts w:ascii="Times New Roman" w:eastAsia="Times New Roman" w:hAnsi="Times New Roman" w:cs="Times New Roman"/>
          <w:sz w:val="28"/>
          <w:szCs w:val="28"/>
        </w:rPr>
        <w:t>10</w:t>
      </w:r>
    </w:p>
    <w:p w14:paraId="3C10834C" w14:textId="77777777" w:rsidR="00164C1F" w:rsidRPr="00E73A59" w:rsidRDefault="00164C1F" w:rsidP="00164C1F">
      <w:pPr>
        <w:shd w:val="clear" w:color="auto" w:fill="FFFFFF"/>
        <w:spacing w:after="0" w:line="240" w:lineRule="auto"/>
        <w:ind w:right="-24"/>
        <w:rPr>
          <w:rFonts w:ascii="Times New Roman" w:eastAsia="Times New Roman" w:hAnsi="Times New Roman" w:cs="Times New Roman"/>
          <w:sz w:val="28"/>
          <w:szCs w:val="28"/>
        </w:rPr>
      </w:pPr>
      <w:r w:rsidRPr="00E73A59">
        <w:rPr>
          <w:rFonts w:ascii="Times New Roman" w:eastAsia="Times New Roman" w:hAnsi="Times New Roman" w:cs="Times New Roman"/>
          <w:sz w:val="28"/>
          <w:szCs w:val="28"/>
        </w:rPr>
        <w:t xml:space="preserve"> </w:t>
      </w:r>
      <w:r w:rsidR="003D0F52" w:rsidRPr="00E73A59">
        <w:rPr>
          <w:rFonts w:ascii="Times New Roman" w:eastAsia="Times New Roman" w:hAnsi="Times New Roman" w:cs="Times New Roman"/>
          <w:b/>
          <w:sz w:val="28"/>
          <w:szCs w:val="28"/>
        </w:rPr>
        <w:t>6.</w:t>
      </w:r>
      <w:r w:rsidRPr="00E73A59">
        <w:rPr>
          <w:rFonts w:ascii="Times New Roman" w:eastAsia="Times New Roman" w:hAnsi="Times New Roman" w:cs="Times New Roman"/>
          <w:b/>
          <w:sz w:val="28"/>
          <w:szCs w:val="28"/>
        </w:rPr>
        <w:t>Список использованной литературы</w:t>
      </w:r>
      <w:r w:rsidR="009E1D0D">
        <w:rPr>
          <w:rFonts w:ascii="Times New Roman" w:hAnsi="Times New Roman" w:cs="Times New Roman"/>
          <w:sz w:val="28"/>
          <w:szCs w:val="28"/>
        </w:rPr>
        <w:t>…………</w:t>
      </w:r>
      <w:r w:rsidRPr="00E73A59">
        <w:rPr>
          <w:rFonts w:ascii="Times New Roman" w:hAnsi="Times New Roman" w:cs="Times New Roman"/>
          <w:sz w:val="28"/>
          <w:szCs w:val="28"/>
        </w:rPr>
        <w:t>…………</w:t>
      </w:r>
      <w:proofErr w:type="gramStart"/>
      <w:r w:rsidRPr="00E73A59">
        <w:rPr>
          <w:rFonts w:ascii="Times New Roman" w:hAnsi="Times New Roman" w:cs="Times New Roman"/>
          <w:sz w:val="28"/>
          <w:szCs w:val="28"/>
        </w:rPr>
        <w:t>……</w:t>
      </w:r>
      <w:r w:rsidR="00D213B7" w:rsidRPr="00E73A59">
        <w:rPr>
          <w:rFonts w:ascii="Times New Roman" w:hAnsi="Times New Roman" w:cs="Times New Roman"/>
          <w:sz w:val="28"/>
          <w:szCs w:val="28"/>
        </w:rPr>
        <w:t>.</w:t>
      </w:r>
      <w:proofErr w:type="gramEnd"/>
      <w:r w:rsidR="00D213B7" w:rsidRPr="00E73A59">
        <w:rPr>
          <w:rFonts w:ascii="Times New Roman" w:hAnsi="Times New Roman" w:cs="Times New Roman"/>
          <w:sz w:val="28"/>
          <w:szCs w:val="28"/>
        </w:rPr>
        <w:t>.</w:t>
      </w:r>
      <w:r w:rsidRPr="00E73A59">
        <w:rPr>
          <w:rFonts w:ascii="Times New Roman" w:hAnsi="Times New Roman" w:cs="Times New Roman"/>
          <w:sz w:val="28"/>
          <w:szCs w:val="28"/>
        </w:rPr>
        <w:t>………</w:t>
      </w:r>
      <w:r w:rsidR="00D213B7" w:rsidRPr="00E73A59">
        <w:rPr>
          <w:rFonts w:ascii="Times New Roman" w:hAnsi="Times New Roman" w:cs="Times New Roman"/>
          <w:sz w:val="28"/>
          <w:szCs w:val="28"/>
        </w:rPr>
        <w:t>1</w:t>
      </w:r>
      <w:r w:rsidRPr="00E73A59">
        <w:rPr>
          <w:rFonts w:ascii="Times New Roman" w:hAnsi="Times New Roman" w:cs="Times New Roman"/>
          <w:sz w:val="28"/>
          <w:szCs w:val="28"/>
        </w:rPr>
        <w:t>3</w:t>
      </w:r>
    </w:p>
    <w:p w14:paraId="6089DE0A" w14:textId="77777777" w:rsidR="00164C1F" w:rsidRPr="00E73A59" w:rsidRDefault="00164C1F" w:rsidP="00164C1F">
      <w:pPr>
        <w:shd w:val="clear" w:color="auto" w:fill="FFFFFF"/>
        <w:spacing w:after="0" w:line="240" w:lineRule="auto"/>
        <w:ind w:left="-426" w:firstLine="426"/>
        <w:jc w:val="center"/>
        <w:rPr>
          <w:rFonts w:ascii="Georgia" w:hAnsi="Georgia"/>
          <w:color w:val="333333"/>
          <w:sz w:val="28"/>
          <w:szCs w:val="28"/>
          <w:shd w:val="clear" w:color="auto" w:fill="FFFFFF"/>
        </w:rPr>
      </w:pPr>
    </w:p>
    <w:p w14:paraId="241800E6" w14:textId="77777777" w:rsidR="00164C1F" w:rsidRPr="00E73A59" w:rsidRDefault="00164C1F" w:rsidP="00164C1F">
      <w:pPr>
        <w:spacing w:after="0" w:line="240" w:lineRule="auto"/>
        <w:rPr>
          <w:rFonts w:ascii="Times New Roman" w:eastAsia="Times New Roman" w:hAnsi="Times New Roman" w:cs="Times New Roman"/>
          <w:b/>
          <w:sz w:val="28"/>
          <w:szCs w:val="28"/>
        </w:rPr>
      </w:pPr>
    </w:p>
    <w:p w14:paraId="47E7342C" w14:textId="77777777" w:rsidR="00164C1F" w:rsidRPr="00E73A59" w:rsidRDefault="00164C1F" w:rsidP="00164C1F">
      <w:pPr>
        <w:shd w:val="clear" w:color="auto" w:fill="FFFFFF"/>
        <w:spacing w:after="0" w:line="240" w:lineRule="auto"/>
        <w:jc w:val="center"/>
        <w:rPr>
          <w:rFonts w:ascii="Times New Roman" w:eastAsia="Times New Roman" w:hAnsi="Times New Roman" w:cs="Times New Roman"/>
          <w:b/>
          <w:bCs/>
          <w:color w:val="000000"/>
          <w:sz w:val="28"/>
          <w:szCs w:val="28"/>
        </w:rPr>
      </w:pPr>
    </w:p>
    <w:p w14:paraId="0BC953CE" w14:textId="77777777" w:rsidR="00164C1F" w:rsidRPr="00E73A59" w:rsidRDefault="00164C1F" w:rsidP="00164C1F">
      <w:pPr>
        <w:shd w:val="clear" w:color="auto" w:fill="FFFFFF"/>
        <w:spacing w:after="0" w:line="240" w:lineRule="auto"/>
        <w:jc w:val="center"/>
        <w:rPr>
          <w:rFonts w:ascii="Times New Roman" w:eastAsia="Times New Roman" w:hAnsi="Times New Roman" w:cs="Times New Roman"/>
          <w:b/>
          <w:bCs/>
          <w:color w:val="000000"/>
          <w:sz w:val="28"/>
          <w:szCs w:val="28"/>
        </w:rPr>
      </w:pPr>
    </w:p>
    <w:p w14:paraId="45A0B4D1" w14:textId="77777777" w:rsidR="00164C1F" w:rsidRDefault="00164C1F" w:rsidP="00164C1F">
      <w:pPr>
        <w:shd w:val="clear" w:color="auto" w:fill="FFFFFF"/>
        <w:spacing w:after="0" w:line="240" w:lineRule="auto"/>
        <w:jc w:val="center"/>
        <w:rPr>
          <w:rFonts w:ascii="Times New Roman" w:eastAsia="Times New Roman" w:hAnsi="Times New Roman" w:cs="Times New Roman"/>
          <w:b/>
          <w:bCs/>
          <w:color w:val="000000"/>
          <w:sz w:val="24"/>
          <w:szCs w:val="24"/>
        </w:rPr>
      </w:pPr>
    </w:p>
    <w:p w14:paraId="41458B7E" w14:textId="77777777" w:rsidR="00164C1F" w:rsidRDefault="00164C1F" w:rsidP="00164C1F">
      <w:pPr>
        <w:shd w:val="clear" w:color="auto" w:fill="FFFFFF"/>
        <w:spacing w:after="0" w:line="240" w:lineRule="auto"/>
        <w:jc w:val="center"/>
        <w:rPr>
          <w:rFonts w:ascii="Times New Roman" w:eastAsia="Times New Roman" w:hAnsi="Times New Roman" w:cs="Times New Roman"/>
          <w:b/>
          <w:bCs/>
          <w:color w:val="000000"/>
          <w:sz w:val="24"/>
          <w:szCs w:val="24"/>
        </w:rPr>
      </w:pPr>
    </w:p>
    <w:p w14:paraId="24054B40" w14:textId="77777777" w:rsidR="00164C1F" w:rsidRDefault="00164C1F" w:rsidP="00164C1F">
      <w:pPr>
        <w:shd w:val="clear" w:color="auto" w:fill="FFFFFF"/>
        <w:spacing w:after="0" w:line="240" w:lineRule="auto"/>
        <w:jc w:val="center"/>
        <w:rPr>
          <w:rFonts w:ascii="Times New Roman" w:eastAsia="Times New Roman" w:hAnsi="Times New Roman" w:cs="Times New Roman"/>
          <w:b/>
          <w:bCs/>
          <w:color w:val="000000"/>
          <w:sz w:val="24"/>
          <w:szCs w:val="24"/>
        </w:rPr>
      </w:pPr>
    </w:p>
    <w:p w14:paraId="7A248DFE" w14:textId="77777777" w:rsidR="00164C1F" w:rsidRDefault="00164C1F" w:rsidP="00164C1F">
      <w:pPr>
        <w:spacing w:after="0" w:line="240" w:lineRule="auto"/>
        <w:jc w:val="center"/>
        <w:rPr>
          <w:rFonts w:ascii="Times New Roman" w:eastAsia="Times New Roman" w:hAnsi="Times New Roman" w:cs="Times New Roman"/>
          <w:b/>
          <w:sz w:val="28"/>
          <w:szCs w:val="28"/>
        </w:rPr>
      </w:pPr>
    </w:p>
    <w:p w14:paraId="67684EDE" w14:textId="77777777" w:rsidR="00164C1F" w:rsidRPr="00BF6B7C" w:rsidRDefault="00164C1F" w:rsidP="00164C1F">
      <w:pPr>
        <w:shd w:val="clear" w:color="auto" w:fill="FFFFFF"/>
        <w:spacing w:after="0" w:line="240" w:lineRule="auto"/>
        <w:ind w:left="-426" w:firstLine="426"/>
        <w:jc w:val="center"/>
        <w:rPr>
          <w:rFonts w:ascii="Georgia" w:hAnsi="Georgia"/>
          <w:color w:val="333333"/>
          <w:sz w:val="23"/>
          <w:szCs w:val="23"/>
          <w:shd w:val="clear" w:color="auto" w:fill="FFFFFF"/>
        </w:rPr>
      </w:pPr>
    </w:p>
    <w:p w14:paraId="27A695C2" w14:textId="77777777" w:rsidR="00164C1F" w:rsidRDefault="00164C1F" w:rsidP="00164C1F">
      <w:pPr>
        <w:shd w:val="clear" w:color="auto" w:fill="FFFFFF"/>
        <w:spacing w:after="0" w:line="240" w:lineRule="auto"/>
        <w:ind w:left="-426" w:firstLine="426"/>
        <w:jc w:val="center"/>
        <w:rPr>
          <w:rFonts w:ascii="Georgia" w:hAnsi="Georgia"/>
          <w:color w:val="333333"/>
          <w:sz w:val="23"/>
          <w:szCs w:val="23"/>
          <w:shd w:val="clear" w:color="auto" w:fill="FFFFFF"/>
        </w:rPr>
      </w:pPr>
    </w:p>
    <w:p w14:paraId="3CCBF7A9" w14:textId="77777777" w:rsidR="00164C1F" w:rsidRDefault="00164C1F" w:rsidP="00164C1F">
      <w:pPr>
        <w:shd w:val="clear" w:color="auto" w:fill="FFFFFF"/>
        <w:spacing w:after="0" w:line="240" w:lineRule="auto"/>
        <w:ind w:left="-426" w:firstLine="426"/>
        <w:jc w:val="center"/>
        <w:rPr>
          <w:rFonts w:ascii="Georgia" w:hAnsi="Georgia"/>
          <w:color w:val="333333"/>
          <w:sz w:val="23"/>
          <w:szCs w:val="23"/>
          <w:shd w:val="clear" w:color="auto" w:fill="FFFFFF"/>
        </w:rPr>
      </w:pPr>
    </w:p>
    <w:p w14:paraId="77E8F378" w14:textId="77777777" w:rsidR="00164C1F" w:rsidRDefault="00164C1F" w:rsidP="00164C1F">
      <w:pPr>
        <w:shd w:val="clear" w:color="auto" w:fill="FFFFFF"/>
        <w:spacing w:after="0" w:line="240" w:lineRule="auto"/>
        <w:ind w:left="-426" w:firstLine="426"/>
        <w:jc w:val="center"/>
        <w:rPr>
          <w:rFonts w:ascii="Georgia" w:hAnsi="Georgia"/>
          <w:color w:val="333333"/>
          <w:sz w:val="23"/>
          <w:szCs w:val="23"/>
          <w:shd w:val="clear" w:color="auto" w:fill="FFFFFF"/>
        </w:rPr>
      </w:pPr>
    </w:p>
    <w:p w14:paraId="3ED14412" w14:textId="77777777" w:rsidR="00164C1F" w:rsidRPr="00BF6B7C" w:rsidRDefault="00164C1F" w:rsidP="00164C1F">
      <w:pPr>
        <w:shd w:val="clear" w:color="auto" w:fill="FFFFFF"/>
        <w:spacing w:after="0" w:line="240" w:lineRule="auto"/>
        <w:rPr>
          <w:rFonts w:ascii="Georgia" w:hAnsi="Georgia"/>
          <w:color w:val="333333"/>
          <w:sz w:val="23"/>
          <w:szCs w:val="23"/>
          <w:shd w:val="clear" w:color="auto" w:fill="FFFFFF"/>
        </w:rPr>
      </w:pPr>
    </w:p>
    <w:p w14:paraId="7D2D3B94" w14:textId="77777777" w:rsidR="00164C1F" w:rsidRPr="00BF6B7C" w:rsidRDefault="00164C1F" w:rsidP="00164C1F">
      <w:pPr>
        <w:shd w:val="clear" w:color="auto" w:fill="FFFFFF"/>
        <w:spacing w:after="0" w:line="0" w:lineRule="auto"/>
        <w:textAlignment w:val="baseline"/>
        <w:rPr>
          <w:rFonts w:ascii="ff4" w:eastAsia="Times New Roman" w:hAnsi="ff4" w:cs="Times New Roman"/>
          <w:color w:val="000000"/>
          <w:sz w:val="84"/>
          <w:szCs w:val="84"/>
        </w:rPr>
      </w:pPr>
      <w:proofErr w:type="gramStart"/>
      <w:r w:rsidRPr="00BF6B7C">
        <w:rPr>
          <w:rFonts w:ascii="ff4" w:eastAsia="Times New Roman" w:hAnsi="ff4" w:cs="Times New Roman"/>
          <w:color w:val="000000"/>
          <w:sz w:val="84"/>
          <w:szCs w:val="84"/>
        </w:rPr>
        <w:t>Структура  непосредственной</w:t>
      </w:r>
      <w:proofErr w:type="gramEnd"/>
      <w:r w:rsidRPr="00BF6B7C">
        <w:rPr>
          <w:rFonts w:ascii="ff4" w:eastAsia="Times New Roman" w:hAnsi="ff4" w:cs="Times New Roman"/>
          <w:color w:val="000000"/>
          <w:sz w:val="84"/>
          <w:szCs w:val="84"/>
        </w:rPr>
        <w:t xml:space="preserve"> образовательной </w:t>
      </w:r>
      <w:r w:rsidRPr="00BF6B7C">
        <w:rPr>
          <w:rFonts w:ascii="ff5" w:eastAsia="Times New Roman" w:hAnsi="ff5" w:cs="Times New Roman"/>
          <w:color w:val="7030A0"/>
          <w:sz w:val="84"/>
          <w:szCs w:val="84"/>
          <w:bdr w:val="none" w:sz="0" w:space="0" w:color="auto" w:frame="1"/>
        </w:rPr>
        <w:t xml:space="preserve"> </w:t>
      </w:r>
      <w:r w:rsidRPr="00BF6B7C">
        <w:rPr>
          <w:rFonts w:ascii="ff4" w:eastAsia="Times New Roman" w:hAnsi="ff4" w:cs="Times New Roman"/>
          <w:color w:val="000000"/>
          <w:sz w:val="84"/>
          <w:szCs w:val="84"/>
        </w:rPr>
        <w:t>деятельности:</w:t>
      </w:r>
      <w:r w:rsidRPr="00BF6B7C">
        <w:rPr>
          <w:rFonts w:ascii="ff5" w:eastAsia="Times New Roman" w:hAnsi="ff5" w:cs="Times New Roman"/>
          <w:color w:val="000000"/>
          <w:sz w:val="84"/>
          <w:szCs w:val="84"/>
          <w:bdr w:val="none" w:sz="0" w:space="0" w:color="auto" w:frame="1"/>
        </w:rPr>
        <w:t xml:space="preserve"> </w:t>
      </w:r>
    </w:p>
    <w:p w14:paraId="4B53A330"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1ч Вводная</w:t>
      </w:r>
      <w:r w:rsidRPr="00BF6B7C">
        <w:rPr>
          <w:rFonts w:ascii="ff3" w:eastAsia="Times New Roman" w:hAnsi="ff3" w:cs="Times New Roman"/>
          <w:color w:val="000000"/>
          <w:sz w:val="84"/>
          <w:szCs w:val="84"/>
          <w:bdr w:val="none" w:sz="0" w:space="0" w:color="auto" w:frame="1"/>
        </w:rPr>
        <w:t xml:space="preserve"> </w:t>
      </w:r>
    </w:p>
    <w:p w14:paraId="62A83D2E"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proofErr w:type="gramStart"/>
      <w:r w:rsidRPr="00BF6B7C">
        <w:rPr>
          <w:rFonts w:ascii="ff2" w:eastAsia="Times New Roman" w:hAnsi="ff2" w:cs="Times New Roman"/>
          <w:color w:val="000000"/>
          <w:sz w:val="84"/>
          <w:szCs w:val="84"/>
        </w:rPr>
        <w:t>Цель:  Вызвать</w:t>
      </w:r>
      <w:proofErr w:type="gramEnd"/>
      <w:r w:rsidRPr="00BF6B7C">
        <w:rPr>
          <w:rFonts w:ascii="ff2" w:eastAsia="Times New Roman" w:hAnsi="ff2" w:cs="Times New Roman"/>
          <w:color w:val="000000"/>
          <w:sz w:val="84"/>
          <w:szCs w:val="84"/>
        </w:rPr>
        <w:t xml:space="preserve"> интерес к  игре, поставить перед детьми цель </w:t>
      </w:r>
      <w:r w:rsidRPr="00BF6B7C">
        <w:rPr>
          <w:rFonts w:ascii="ff3" w:eastAsia="Times New Roman" w:hAnsi="ff3" w:cs="Times New Roman"/>
          <w:color w:val="000000"/>
          <w:sz w:val="84"/>
          <w:szCs w:val="84"/>
          <w:bdr w:val="none" w:sz="0" w:space="0" w:color="auto" w:frame="1"/>
        </w:rPr>
        <w:t xml:space="preserve"> </w:t>
      </w:r>
    </w:p>
    <w:p w14:paraId="6B3FF842"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 xml:space="preserve">Приемы: загадка, стихотворение, сказка, знакомство со сказочным </w:t>
      </w:r>
    </w:p>
    <w:p w14:paraId="1023E10F"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персонажем</w:t>
      </w:r>
      <w:r w:rsidRPr="00BF6B7C">
        <w:rPr>
          <w:rFonts w:ascii="ff3" w:eastAsia="Times New Roman" w:hAnsi="ff3" w:cs="Times New Roman"/>
          <w:color w:val="000000"/>
          <w:sz w:val="84"/>
          <w:szCs w:val="84"/>
          <w:bdr w:val="none" w:sz="0" w:space="0" w:color="auto" w:frame="1"/>
        </w:rPr>
        <w:t xml:space="preserve"> </w:t>
      </w:r>
    </w:p>
    <w:p w14:paraId="4B7DB146"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2ч Основная</w:t>
      </w:r>
      <w:r w:rsidRPr="00BF6B7C">
        <w:rPr>
          <w:rFonts w:ascii="ff3" w:eastAsia="Times New Roman" w:hAnsi="ff3" w:cs="Times New Roman"/>
          <w:color w:val="000000"/>
          <w:sz w:val="84"/>
          <w:szCs w:val="84"/>
          <w:bdr w:val="none" w:sz="0" w:space="0" w:color="auto" w:frame="1"/>
        </w:rPr>
        <w:t xml:space="preserve"> </w:t>
      </w:r>
    </w:p>
    <w:p w14:paraId="3006A671"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Цель</w:t>
      </w:r>
      <w:r w:rsidRPr="00BF6B7C">
        <w:rPr>
          <w:rFonts w:ascii="ff3" w:eastAsia="Times New Roman" w:hAnsi="ff3" w:cs="Times New Roman"/>
          <w:color w:val="000000"/>
          <w:spacing w:val="3"/>
          <w:sz w:val="84"/>
          <w:szCs w:val="84"/>
          <w:bdr w:val="none" w:sz="0" w:space="0" w:color="auto" w:frame="1"/>
        </w:rPr>
        <w:t xml:space="preserve">: </w:t>
      </w:r>
      <w:r w:rsidRPr="00BF6B7C">
        <w:rPr>
          <w:rFonts w:ascii="ff2" w:eastAsia="Times New Roman" w:hAnsi="ff2" w:cs="Times New Roman"/>
          <w:color w:val="000000"/>
          <w:sz w:val="84"/>
          <w:szCs w:val="84"/>
        </w:rPr>
        <w:t>решение задач данной образовательной деятельности</w:t>
      </w:r>
      <w:r w:rsidRPr="00BF6B7C">
        <w:rPr>
          <w:rFonts w:ascii="ff3" w:eastAsia="Times New Roman" w:hAnsi="ff3" w:cs="Times New Roman"/>
          <w:color w:val="000000"/>
          <w:sz w:val="84"/>
          <w:szCs w:val="84"/>
          <w:bdr w:val="none" w:sz="0" w:space="0" w:color="auto" w:frame="1"/>
        </w:rPr>
        <w:t xml:space="preserve"> </w:t>
      </w:r>
    </w:p>
    <w:p w14:paraId="0A2C18FE"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proofErr w:type="gramStart"/>
      <w:r w:rsidRPr="00BF6B7C">
        <w:rPr>
          <w:rFonts w:ascii="ff2" w:eastAsia="Times New Roman" w:hAnsi="ff2" w:cs="Times New Roman"/>
          <w:color w:val="000000"/>
          <w:sz w:val="84"/>
          <w:szCs w:val="84"/>
        </w:rPr>
        <w:t xml:space="preserve">Приемы: </w:t>
      </w:r>
      <w:r w:rsidRPr="00BF6B7C">
        <w:rPr>
          <w:rFonts w:ascii="ff3" w:eastAsia="Times New Roman" w:hAnsi="ff3" w:cs="Times New Roman"/>
          <w:color w:val="000000"/>
          <w:sz w:val="84"/>
          <w:szCs w:val="84"/>
          <w:bdr w:val="none" w:sz="0" w:space="0" w:color="auto" w:frame="1"/>
        </w:rPr>
        <w:t xml:space="preserve"> </w:t>
      </w:r>
      <w:r w:rsidRPr="00BF6B7C">
        <w:rPr>
          <w:rFonts w:ascii="ff2" w:eastAsia="Times New Roman" w:hAnsi="ff2" w:cs="Times New Roman"/>
          <w:color w:val="000000"/>
          <w:sz w:val="84"/>
          <w:szCs w:val="84"/>
        </w:rPr>
        <w:t>проблемные</w:t>
      </w:r>
      <w:proofErr w:type="gramEnd"/>
      <w:r w:rsidRPr="00BF6B7C">
        <w:rPr>
          <w:rFonts w:ascii="ff2" w:eastAsia="Times New Roman" w:hAnsi="ff2" w:cs="Times New Roman"/>
          <w:color w:val="000000"/>
          <w:sz w:val="84"/>
          <w:szCs w:val="84"/>
        </w:rPr>
        <w:t xml:space="preserve"> ситуации, </w:t>
      </w:r>
      <w:proofErr w:type="spellStart"/>
      <w:r w:rsidRPr="00BF6B7C">
        <w:rPr>
          <w:rFonts w:ascii="ff2" w:eastAsia="Times New Roman" w:hAnsi="ff2" w:cs="Times New Roman"/>
          <w:color w:val="000000"/>
          <w:sz w:val="84"/>
          <w:szCs w:val="84"/>
        </w:rPr>
        <w:t>иссследования</w:t>
      </w:r>
      <w:proofErr w:type="spellEnd"/>
      <w:r w:rsidRPr="00BF6B7C">
        <w:rPr>
          <w:rFonts w:ascii="ff2" w:eastAsia="Times New Roman" w:hAnsi="ff2" w:cs="Times New Roman"/>
          <w:color w:val="000000"/>
          <w:sz w:val="84"/>
          <w:szCs w:val="84"/>
        </w:rPr>
        <w:t xml:space="preserve">, эксперименты, </w:t>
      </w:r>
      <w:proofErr w:type="spellStart"/>
      <w:r w:rsidRPr="00BF6B7C">
        <w:rPr>
          <w:rFonts w:ascii="ff2" w:eastAsia="Times New Roman" w:hAnsi="ff2" w:cs="Times New Roman"/>
          <w:color w:val="000000"/>
          <w:sz w:val="84"/>
          <w:szCs w:val="84"/>
        </w:rPr>
        <w:t>физминутка</w:t>
      </w:r>
      <w:proofErr w:type="spellEnd"/>
      <w:r w:rsidRPr="00BF6B7C">
        <w:rPr>
          <w:rFonts w:ascii="ff3" w:eastAsia="Times New Roman" w:hAnsi="ff3" w:cs="Times New Roman"/>
          <w:color w:val="000000"/>
          <w:sz w:val="84"/>
          <w:szCs w:val="84"/>
          <w:bdr w:val="none" w:sz="0" w:space="0" w:color="auto" w:frame="1"/>
        </w:rPr>
        <w:t xml:space="preserve"> </w:t>
      </w:r>
    </w:p>
    <w:p w14:paraId="58C776E1"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3</w:t>
      </w:r>
      <w:proofErr w:type="gramStart"/>
      <w:r w:rsidRPr="00BF6B7C">
        <w:rPr>
          <w:rFonts w:ascii="ff2" w:eastAsia="Times New Roman" w:hAnsi="ff2" w:cs="Times New Roman"/>
          <w:color w:val="000000"/>
          <w:sz w:val="84"/>
          <w:szCs w:val="84"/>
        </w:rPr>
        <w:t>ч  Заключительная</w:t>
      </w:r>
      <w:proofErr w:type="gramEnd"/>
      <w:r w:rsidRPr="00BF6B7C">
        <w:rPr>
          <w:rFonts w:ascii="ff3" w:eastAsia="Times New Roman" w:hAnsi="ff3" w:cs="Times New Roman"/>
          <w:color w:val="000000"/>
          <w:sz w:val="84"/>
          <w:szCs w:val="84"/>
          <w:bdr w:val="none" w:sz="0" w:space="0" w:color="auto" w:frame="1"/>
        </w:rPr>
        <w:t xml:space="preserve"> </w:t>
      </w:r>
    </w:p>
    <w:p w14:paraId="77286ED3"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Цель: Рефлексия, подведение итогов</w:t>
      </w:r>
      <w:r w:rsidRPr="00BF6B7C">
        <w:rPr>
          <w:rFonts w:ascii="ff3" w:eastAsia="Times New Roman" w:hAnsi="ff3" w:cs="Times New Roman"/>
          <w:color w:val="000000"/>
          <w:sz w:val="84"/>
          <w:szCs w:val="84"/>
          <w:bdr w:val="none" w:sz="0" w:space="0" w:color="auto" w:frame="1"/>
        </w:rPr>
        <w:t xml:space="preserve"> </w:t>
      </w:r>
    </w:p>
    <w:p w14:paraId="653093BB"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Приемы: беседа, оценка, самооценка</w:t>
      </w:r>
      <w:r w:rsidRPr="00BF6B7C">
        <w:rPr>
          <w:rFonts w:ascii="ff3" w:eastAsia="Times New Roman" w:hAnsi="ff3" w:cs="Times New Roman"/>
          <w:color w:val="000000"/>
          <w:sz w:val="84"/>
          <w:szCs w:val="84"/>
          <w:bdr w:val="none" w:sz="0" w:space="0" w:color="auto" w:frame="1"/>
        </w:rPr>
        <w:t xml:space="preserve"> </w:t>
      </w:r>
    </w:p>
    <w:p w14:paraId="13A0492C" w14:textId="77777777" w:rsidR="00164C1F" w:rsidRPr="00BF6B7C" w:rsidRDefault="00164C1F" w:rsidP="00164C1F">
      <w:pPr>
        <w:shd w:val="clear" w:color="auto" w:fill="FFFFFF"/>
        <w:spacing w:after="0" w:line="0" w:lineRule="auto"/>
        <w:textAlignment w:val="baseline"/>
        <w:rPr>
          <w:rFonts w:ascii="ff4" w:eastAsia="Times New Roman" w:hAnsi="ff4" w:cs="Times New Roman"/>
          <w:color w:val="000000"/>
          <w:sz w:val="84"/>
          <w:szCs w:val="84"/>
        </w:rPr>
      </w:pPr>
      <w:proofErr w:type="gramStart"/>
      <w:r w:rsidRPr="00BF6B7C">
        <w:rPr>
          <w:rFonts w:ascii="ff4" w:eastAsia="Times New Roman" w:hAnsi="ff4" w:cs="Times New Roman"/>
          <w:color w:val="000000"/>
          <w:sz w:val="84"/>
          <w:szCs w:val="84"/>
        </w:rPr>
        <w:t>Структура  непосредственной</w:t>
      </w:r>
      <w:proofErr w:type="gramEnd"/>
      <w:r w:rsidRPr="00BF6B7C">
        <w:rPr>
          <w:rFonts w:ascii="ff4" w:eastAsia="Times New Roman" w:hAnsi="ff4" w:cs="Times New Roman"/>
          <w:color w:val="000000"/>
          <w:sz w:val="84"/>
          <w:szCs w:val="84"/>
        </w:rPr>
        <w:t xml:space="preserve"> образовательной </w:t>
      </w:r>
      <w:r w:rsidRPr="00BF6B7C">
        <w:rPr>
          <w:rFonts w:ascii="ff5" w:eastAsia="Times New Roman" w:hAnsi="ff5" w:cs="Times New Roman"/>
          <w:color w:val="7030A0"/>
          <w:sz w:val="84"/>
          <w:szCs w:val="84"/>
          <w:bdr w:val="none" w:sz="0" w:space="0" w:color="auto" w:frame="1"/>
        </w:rPr>
        <w:t xml:space="preserve"> </w:t>
      </w:r>
      <w:r w:rsidRPr="00BF6B7C">
        <w:rPr>
          <w:rFonts w:ascii="ff4" w:eastAsia="Times New Roman" w:hAnsi="ff4" w:cs="Times New Roman"/>
          <w:color w:val="000000"/>
          <w:sz w:val="84"/>
          <w:szCs w:val="84"/>
        </w:rPr>
        <w:t>деятельности:</w:t>
      </w:r>
      <w:r w:rsidRPr="00BF6B7C">
        <w:rPr>
          <w:rFonts w:ascii="ff5" w:eastAsia="Times New Roman" w:hAnsi="ff5" w:cs="Times New Roman"/>
          <w:color w:val="000000"/>
          <w:sz w:val="84"/>
          <w:szCs w:val="84"/>
          <w:bdr w:val="none" w:sz="0" w:space="0" w:color="auto" w:frame="1"/>
        </w:rPr>
        <w:t xml:space="preserve"> </w:t>
      </w:r>
    </w:p>
    <w:p w14:paraId="0723E778"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1ч Вводная</w:t>
      </w:r>
      <w:r w:rsidRPr="00BF6B7C">
        <w:rPr>
          <w:rFonts w:ascii="ff3" w:eastAsia="Times New Roman" w:hAnsi="ff3" w:cs="Times New Roman"/>
          <w:color w:val="000000"/>
          <w:sz w:val="84"/>
          <w:szCs w:val="84"/>
          <w:bdr w:val="none" w:sz="0" w:space="0" w:color="auto" w:frame="1"/>
        </w:rPr>
        <w:t xml:space="preserve"> </w:t>
      </w:r>
    </w:p>
    <w:p w14:paraId="077388D7"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proofErr w:type="gramStart"/>
      <w:r w:rsidRPr="00BF6B7C">
        <w:rPr>
          <w:rFonts w:ascii="ff2" w:eastAsia="Times New Roman" w:hAnsi="ff2" w:cs="Times New Roman"/>
          <w:color w:val="000000"/>
          <w:sz w:val="84"/>
          <w:szCs w:val="84"/>
        </w:rPr>
        <w:t>Цель:  Вызвать</w:t>
      </w:r>
      <w:proofErr w:type="gramEnd"/>
      <w:r w:rsidRPr="00BF6B7C">
        <w:rPr>
          <w:rFonts w:ascii="ff2" w:eastAsia="Times New Roman" w:hAnsi="ff2" w:cs="Times New Roman"/>
          <w:color w:val="000000"/>
          <w:sz w:val="84"/>
          <w:szCs w:val="84"/>
        </w:rPr>
        <w:t xml:space="preserve"> интерес к  игре, поставить перед детьми цель </w:t>
      </w:r>
      <w:r w:rsidRPr="00BF6B7C">
        <w:rPr>
          <w:rFonts w:ascii="ff3" w:eastAsia="Times New Roman" w:hAnsi="ff3" w:cs="Times New Roman"/>
          <w:color w:val="000000"/>
          <w:sz w:val="84"/>
          <w:szCs w:val="84"/>
          <w:bdr w:val="none" w:sz="0" w:space="0" w:color="auto" w:frame="1"/>
        </w:rPr>
        <w:t xml:space="preserve"> </w:t>
      </w:r>
    </w:p>
    <w:p w14:paraId="765553F4"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 xml:space="preserve">Приемы: загадка, стихотворение, сказка, знакомство со сказочным </w:t>
      </w:r>
    </w:p>
    <w:p w14:paraId="4282AC27"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персонажем</w:t>
      </w:r>
      <w:r w:rsidRPr="00BF6B7C">
        <w:rPr>
          <w:rFonts w:ascii="ff3" w:eastAsia="Times New Roman" w:hAnsi="ff3" w:cs="Times New Roman"/>
          <w:color w:val="000000"/>
          <w:sz w:val="84"/>
          <w:szCs w:val="84"/>
          <w:bdr w:val="none" w:sz="0" w:space="0" w:color="auto" w:frame="1"/>
        </w:rPr>
        <w:t xml:space="preserve"> </w:t>
      </w:r>
    </w:p>
    <w:p w14:paraId="2A133F64"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2ч Основная</w:t>
      </w:r>
      <w:r w:rsidRPr="00BF6B7C">
        <w:rPr>
          <w:rFonts w:ascii="ff3" w:eastAsia="Times New Roman" w:hAnsi="ff3" w:cs="Times New Roman"/>
          <w:color w:val="000000"/>
          <w:sz w:val="84"/>
          <w:szCs w:val="84"/>
          <w:bdr w:val="none" w:sz="0" w:space="0" w:color="auto" w:frame="1"/>
        </w:rPr>
        <w:t xml:space="preserve"> </w:t>
      </w:r>
    </w:p>
    <w:p w14:paraId="3F73B665"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Цель</w:t>
      </w:r>
      <w:r w:rsidRPr="00BF6B7C">
        <w:rPr>
          <w:rFonts w:ascii="ff3" w:eastAsia="Times New Roman" w:hAnsi="ff3" w:cs="Times New Roman"/>
          <w:color w:val="000000"/>
          <w:spacing w:val="3"/>
          <w:sz w:val="84"/>
          <w:szCs w:val="84"/>
          <w:bdr w:val="none" w:sz="0" w:space="0" w:color="auto" w:frame="1"/>
        </w:rPr>
        <w:t xml:space="preserve">: </w:t>
      </w:r>
      <w:r w:rsidRPr="00BF6B7C">
        <w:rPr>
          <w:rFonts w:ascii="ff2" w:eastAsia="Times New Roman" w:hAnsi="ff2" w:cs="Times New Roman"/>
          <w:color w:val="000000"/>
          <w:sz w:val="84"/>
          <w:szCs w:val="84"/>
        </w:rPr>
        <w:t>решение задач данной образовательной деятельности</w:t>
      </w:r>
      <w:r w:rsidRPr="00BF6B7C">
        <w:rPr>
          <w:rFonts w:ascii="ff3" w:eastAsia="Times New Roman" w:hAnsi="ff3" w:cs="Times New Roman"/>
          <w:color w:val="000000"/>
          <w:sz w:val="84"/>
          <w:szCs w:val="84"/>
          <w:bdr w:val="none" w:sz="0" w:space="0" w:color="auto" w:frame="1"/>
        </w:rPr>
        <w:t xml:space="preserve"> </w:t>
      </w:r>
    </w:p>
    <w:p w14:paraId="55291D14"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proofErr w:type="gramStart"/>
      <w:r w:rsidRPr="00BF6B7C">
        <w:rPr>
          <w:rFonts w:ascii="ff2" w:eastAsia="Times New Roman" w:hAnsi="ff2" w:cs="Times New Roman"/>
          <w:color w:val="000000"/>
          <w:sz w:val="84"/>
          <w:szCs w:val="84"/>
        </w:rPr>
        <w:t xml:space="preserve">Приемы: </w:t>
      </w:r>
      <w:r w:rsidRPr="00BF6B7C">
        <w:rPr>
          <w:rFonts w:ascii="ff3" w:eastAsia="Times New Roman" w:hAnsi="ff3" w:cs="Times New Roman"/>
          <w:color w:val="000000"/>
          <w:sz w:val="84"/>
          <w:szCs w:val="84"/>
          <w:bdr w:val="none" w:sz="0" w:space="0" w:color="auto" w:frame="1"/>
        </w:rPr>
        <w:t xml:space="preserve"> </w:t>
      </w:r>
      <w:r w:rsidRPr="00BF6B7C">
        <w:rPr>
          <w:rFonts w:ascii="ff2" w:eastAsia="Times New Roman" w:hAnsi="ff2" w:cs="Times New Roman"/>
          <w:color w:val="000000"/>
          <w:sz w:val="84"/>
          <w:szCs w:val="84"/>
        </w:rPr>
        <w:t>проблемные</w:t>
      </w:r>
      <w:proofErr w:type="gramEnd"/>
      <w:r w:rsidRPr="00BF6B7C">
        <w:rPr>
          <w:rFonts w:ascii="ff2" w:eastAsia="Times New Roman" w:hAnsi="ff2" w:cs="Times New Roman"/>
          <w:color w:val="000000"/>
          <w:sz w:val="84"/>
          <w:szCs w:val="84"/>
        </w:rPr>
        <w:t xml:space="preserve"> ситуации, </w:t>
      </w:r>
      <w:proofErr w:type="spellStart"/>
      <w:r w:rsidRPr="00BF6B7C">
        <w:rPr>
          <w:rFonts w:ascii="ff2" w:eastAsia="Times New Roman" w:hAnsi="ff2" w:cs="Times New Roman"/>
          <w:color w:val="000000"/>
          <w:sz w:val="84"/>
          <w:szCs w:val="84"/>
        </w:rPr>
        <w:t>иссследования</w:t>
      </w:r>
      <w:proofErr w:type="spellEnd"/>
      <w:r w:rsidRPr="00BF6B7C">
        <w:rPr>
          <w:rFonts w:ascii="ff2" w:eastAsia="Times New Roman" w:hAnsi="ff2" w:cs="Times New Roman"/>
          <w:color w:val="000000"/>
          <w:sz w:val="84"/>
          <w:szCs w:val="84"/>
        </w:rPr>
        <w:t xml:space="preserve">, эксперименты, </w:t>
      </w:r>
      <w:proofErr w:type="spellStart"/>
      <w:r w:rsidRPr="00BF6B7C">
        <w:rPr>
          <w:rFonts w:ascii="ff2" w:eastAsia="Times New Roman" w:hAnsi="ff2" w:cs="Times New Roman"/>
          <w:color w:val="000000"/>
          <w:sz w:val="84"/>
          <w:szCs w:val="84"/>
        </w:rPr>
        <w:t>физминутка</w:t>
      </w:r>
      <w:proofErr w:type="spellEnd"/>
      <w:r w:rsidRPr="00BF6B7C">
        <w:rPr>
          <w:rFonts w:ascii="ff3" w:eastAsia="Times New Roman" w:hAnsi="ff3" w:cs="Times New Roman"/>
          <w:color w:val="000000"/>
          <w:sz w:val="84"/>
          <w:szCs w:val="84"/>
          <w:bdr w:val="none" w:sz="0" w:space="0" w:color="auto" w:frame="1"/>
        </w:rPr>
        <w:t xml:space="preserve"> </w:t>
      </w:r>
    </w:p>
    <w:p w14:paraId="254D60AF"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3</w:t>
      </w:r>
      <w:proofErr w:type="gramStart"/>
      <w:r w:rsidRPr="00BF6B7C">
        <w:rPr>
          <w:rFonts w:ascii="ff2" w:eastAsia="Times New Roman" w:hAnsi="ff2" w:cs="Times New Roman"/>
          <w:color w:val="000000"/>
          <w:sz w:val="84"/>
          <w:szCs w:val="84"/>
        </w:rPr>
        <w:t>ч  Заключительная</w:t>
      </w:r>
      <w:proofErr w:type="gramEnd"/>
      <w:r w:rsidRPr="00BF6B7C">
        <w:rPr>
          <w:rFonts w:ascii="ff3" w:eastAsia="Times New Roman" w:hAnsi="ff3" w:cs="Times New Roman"/>
          <w:color w:val="000000"/>
          <w:sz w:val="84"/>
          <w:szCs w:val="84"/>
          <w:bdr w:val="none" w:sz="0" w:space="0" w:color="auto" w:frame="1"/>
        </w:rPr>
        <w:t xml:space="preserve"> </w:t>
      </w:r>
    </w:p>
    <w:p w14:paraId="2482D9F1"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Цель: Рефлексия, подведение итогов</w:t>
      </w:r>
      <w:r w:rsidRPr="00BF6B7C">
        <w:rPr>
          <w:rFonts w:ascii="ff3" w:eastAsia="Times New Roman" w:hAnsi="ff3" w:cs="Times New Roman"/>
          <w:color w:val="000000"/>
          <w:sz w:val="84"/>
          <w:szCs w:val="84"/>
          <w:bdr w:val="none" w:sz="0" w:space="0" w:color="auto" w:frame="1"/>
        </w:rPr>
        <w:t xml:space="preserve"> </w:t>
      </w:r>
    </w:p>
    <w:p w14:paraId="4AEFA726"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Приемы: беседа, оценка, самооценка</w:t>
      </w:r>
      <w:r w:rsidRPr="00BF6B7C">
        <w:rPr>
          <w:rFonts w:ascii="ff3" w:eastAsia="Times New Roman" w:hAnsi="ff3" w:cs="Times New Roman"/>
          <w:color w:val="000000"/>
          <w:sz w:val="84"/>
          <w:szCs w:val="84"/>
          <w:bdr w:val="none" w:sz="0" w:space="0" w:color="auto" w:frame="1"/>
        </w:rPr>
        <w:t xml:space="preserve"> </w:t>
      </w:r>
    </w:p>
    <w:p w14:paraId="66EC4A46" w14:textId="77777777" w:rsidR="00164C1F" w:rsidRPr="00BF6B7C" w:rsidRDefault="00164C1F" w:rsidP="00164C1F">
      <w:pPr>
        <w:shd w:val="clear" w:color="auto" w:fill="FFFFFF"/>
        <w:spacing w:after="0" w:line="0" w:lineRule="auto"/>
        <w:textAlignment w:val="baseline"/>
        <w:rPr>
          <w:rFonts w:ascii="ff4" w:eastAsia="Times New Roman" w:hAnsi="ff4" w:cs="Times New Roman"/>
          <w:color w:val="000000"/>
          <w:sz w:val="84"/>
          <w:szCs w:val="84"/>
        </w:rPr>
      </w:pPr>
      <w:proofErr w:type="gramStart"/>
      <w:r w:rsidRPr="00BF6B7C">
        <w:rPr>
          <w:rFonts w:ascii="ff4" w:eastAsia="Times New Roman" w:hAnsi="ff4" w:cs="Times New Roman"/>
          <w:color w:val="000000"/>
          <w:sz w:val="84"/>
          <w:szCs w:val="84"/>
        </w:rPr>
        <w:t>Структура  непосредственной</w:t>
      </w:r>
      <w:proofErr w:type="gramEnd"/>
      <w:r w:rsidRPr="00BF6B7C">
        <w:rPr>
          <w:rFonts w:ascii="ff4" w:eastAsia="Times New Roman" w:hAnsi="ff4" w:cs="Times New Roman"/>
          <w:color w:val="000000"/>
          <w:sz w:val="84"/>
          <w:szCs w:val="84"/>
        </w:rPr>
        <w:t xml:space="preserve"> образовательной </w:t>
      </w:r>
      <w:r w:rsidRPr="00BF6B7C">
        <w:rPr>
          <w:rFonts w:ascii="ff5" w:eastAsia="Times New Roman" w:hAnsi="ff5" w:cs="Times New Roman"/>
          <w:color w:val="7030A0"/>
          <w:sz w:val="84"/>
          <w:szCs w:val="84"/>
          <w:bdr w:val="none" w:sz="0" w:space="0" w:color="auto" w:frame="1"/>
        </w:rPr>
        <w:t xml:space="preserve"> </w:t>
      </w:r>
      <w:r w:rsidRPr="00BF6B7C">
        <w:rPr>
          <w:rFonts w:ascii="ff4" w:eastAsia="Times New Roman" w:hAnsi="ff4" w:cs="Times New Roman"/>
          <w:color w:val="000000"/>
          <w:sz w:val="84"/>
          <w:szCs w:val="84"/>
        </w:rPr>
        <w:t>деятельности:</w:t>
      </w:r>
      <w:r w:rsidRPr="00BF6B7C">
        <w:rPr>
          <w:rFonts w:ascii="ff5" w:eastAsia="Times New Roman" w:hAnsi="ff5" w:cs="Times New Roman"/>
          <w:color w:val="000000"/>
          <w:sz w:val="84"/>
          <w:szCs w:val="84"/>
          <w:bdr w:val="none" w:sz="0" w:space="0" w:color="auto" w:frame="1"/>
        </w:rPr>
        <w:t xml:space="preserve"> </w:t>
      </w:r>
    </w:p>
    <w:p w14:paraId="11EA47BC"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1ч Вводная</w:t>
      </w:r>
      <w:r w:rsidRPr="00BF6B7C">
        <w:rPr>
          <w:rFonts w:ascii="ff3" w:eastAsia="Times New Roman" w:hAnsi="ff3" w:cs="Times New Roman"/>
          <w:color w:val="000000"/>
          <w:sz w:val="84"/>
          <w:szCs w:val="84"/>
          <w:bdr w:val="none" w:sz="0" w:space="0" w:color="auto" w:frame="1"/>
        </w:rPr>
        <w:t xml:space="preserve"> </w:t>
      </w:r>
    </w:p>
    <w:p w14:paraId="63CEA4C7"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proofErr w:type="gramStart"/>
      <w:r w:rsidRPr="00BF6B7C">
        <w:rPr>
          <w:rFonts w:ascii="ff2" w:eastAsia="Times New Roman" w:hAnsi="ff2" w:cs="Times New Roman"/>
          <w:color w:val="000000"/>
          <w:sz w:val="84"/>
          <w:szCs w:val="84"/>
        </w:rPr>
        <w:t>Цель:  Вызвать</w:t>
      </w:r>
      <w:proofErr w:type="gramEnd"/>
      <w:r w:rsidRPr="00BF6B7C">
        <w:rPr>
          <w:rFonts w:ascii="ff2" w:eastAsia="Times New Roman" w:hAnsi="ff2" w:cs="Times New Roman"/>
          <w:color w:val="000000"/>
          <w:sz w:val="84"/>
          <w:szCs w:val="84"/>
        </w:rPr>
        <w:t xml:space="preserve"> интерес к  игре, поставить перед детьми цель </w:t>
      </w:r>
      <w:r w:rsidRPr="00BF6B7C">
        <w:rPr>
          <w:rFonts w:ascii="ff3" w:eastAsia="Times New Roman" w:hAnsi="ff3" w:cs="Times New Roman"/>
          <w:color w:val="000000"/>
          <w:sz w:val="84"/>
          <w:szCs w:val="84"/>
          <w:bdr w:val="none" w:sz="0" w:space="0" w:color="auto" w:frame="1"/>
        </w:rPr>
        <w:t xml:space="preserve"> </w:t>
      </w:r>
    </w:p>
    <w:p w14:paraId="099449F4"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 xml:space="preserve">Приемы: загадка, стихотворение, сказка, знакомство со сказочным </w:t>
      </w:r>
    </w:p>
    <w:p w14:paraId="18E5B916"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персонажем</w:t>
      </w:r>
      <w:r w:rsidRPr="00BF6B7C">
        <w:rPr>
          <w:rFonts w:ascii="ff3" w:eastAsia="Times New Roman" w:hAnsi="ff3" w:cs="Times New Roman"/>
          <w:color w:val="000000"/>
          <w:sz w:val="84"/>
          <w:szCs w:val="84"/>
          <w:bdr w:val="none" w:sz="0" w:space="0" w:color="auto" w:frame="1"/>
        </w:rPr>
        <w:t xml:space="preserve"> </w:t>
      </w:r>
    </w:p>
    <w:p w14:paraId="3FFA313F"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2ч Основная</w:t>
      </w:r>
      <w:r w:rsidRPr="00BF6B7C">
        <w:rPr>
          <w:rFonts w:ascii="ff3" w:eastAsia="Times New Roman" w:hAnsi="ff3" w:cs="Times New Roman"/>
          <w:color w:val="000000"/>
          <w:sz w:val="84"/>
          <w:szCs w:val="84"/>
          <w:bdr w:val="none" w:sz="0" w:space="0" w:color="auto" w:frame="1"/>
        </w:rPr>
        <w:t xml:space="preserve"> </w:t>
      </w:r>
    </w:p>
    <w:p w14:paraId="7C4016D3"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Цель</w:t>
      </w:r>
      <w:r w:rsidRPr="00BF6B7C">
        <w:rPr>
          <w:rFonts w:ascii="ff3" w:eastAsia="Times New Roman" w:hAnsi="ff3" w:cs="Times New Roman"/>
          <w:color w:val="000000"/>
          <w:spacing w:val="3"/>
          <w:sz w:val="84"/>
          <w:szCs w:val="84"/>
          <w:bdr w:val="none" w:sz="0" w:space="0" w:color="auto" w:frame="1"/>
        </w:rPr>
        <w:t xml:space="preserve">: </w:t>
      </w:r>
      <w:r w:rsidRPr="00BF6B7C">
        <w:rPr>
          <w:rFonts w:ascii="ff2" w:eastAsia="Times New Roman" w:hAnsi="ff2" w:cs="Times New Roman"/>
          <w:color w:val="000000"/>
          <w:sz w:val="84"/>
          <w:szCs w:val="84"/>
        </w:rPr>
        <w:t>решение задач данной образовательной деятельности</w:t>
      </w:r>
      <w:r w:rsidRPr="00BF6B7C">
        <w:rPr>
          <w:rFonts w:ascii="ff3" w:eastAsia="Times New Roman" w:hAnsi="ff3" w:cs="Times New Roman"/>
          <w:color w:val="000000"/>
          <w:sz w:val="84"/>
          <w:szCs w:val="84"/>
          <w:bdr w:val="none" w:sz="0" w:space="0" w:color="auto" w:frame="1"/>
        </w:rPr>
        <w:t xml:space="preserve"> </w:t>
      </w:r>
    </w:p>
    <w:p w14:paraId="41B88DCB"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proofErr w:type="gramStart"/>
      <w:r w:rsidRPr="00BF6B7C">
        <w:rPr>
          <w:rFonts w:ascii="ff2" w:eastAsia="Times New Roman" w:hAnsi="ff2" w:cs="Times New Roman"/>
          <w:color w:val="000000"/>
          <w:sz w:val="84"/>
          <w:szCs w:val="84"/>
        </w:rPr>
        <w:t xml:space="preserve">Приемы: </w:t>
      </w:r>
      <w:r w:rsidRPr="00BF6B7C">
        <w:rPr>
          <w:rFonts w:ascii="ff3" w:eastAsia="Times New Roman" w:hAnsi="ff3" w:cs="Times New Roman"/>
          <w:color w:val="000000"/>
          <w:sz w:val="84"/>
          <w:szCs w:val="84"/>
          <w:bdr w:val="none" w:sz="0" w:space="0" w:color="auto" w:frame="1"/>
        </w:rPr>
        <w:t xml:space="preserve"> </w:t>
      </w:r>
      <w:r w:rsidRPr="00BF6B7C">
        <w:rPr>
          <w:rFonts w:ascii="ff2" w:eastAsia="Times New Roman" w:hAnsi="ff2" w:cs="Times New Roman"/>
          <w:color w:val="000000"/>
          <w:sz w:val="84"/>
          <w:szCs w:val="84"/>
        </w:rPr>
        <w:t>проблемные</w:t>
      </w:r>
      <w:proofErr w:type="gramEnd"/>
      <w:r w:rsidRPr="00BF6B7C">
        <w:rPr>
          <w:rFonts w:ascii="ff2" w:eastAsia="Times New Roman" w:hAnsi="ff2" w:cs="Times New Roman"/>
          <w:color w:val="000000"/>
          <w:sz w:val="84"/>
          <w:szCs w:val="84"/>
        </w:rPr>
        <w:t xml:space="preserve"> ситуации, </w:t>
      </w:r>
      <w:proofErr w:type="spellStart"/>
      <w:r w:rsidRPr="00BF6B7C">
        <w:rPr>
          <w:rFonts w:ascii="ff2" w:eastAsia="Times New Roman" w:hAnsi="ff2" w:cs="Times New Roman"/>
          <w:color w:val="000000"/>
          <w:sz w:val="84"/>
          <w:szCs w:val="84"/>
        </w:rPr>
        <w:t>иссследования</w:t>
      </w:r>
      <w:proofErr w:type="spellEnd"/>
      <w:r w:rsidRPr="00BF6B7C">
        <w:rPr>
          <w:rFonts w:ascii="ff2" w:eastAsia="Times New Roman" w:hAnsi="ff2" w:cs="Times New Roman"/>
          <w:color w:val="000000"/>
          <w:sz w:val="84"/>
          <w:szCs w:val="84"/>
        </w:rPr>
        <w:t xml:space="preserve">, эксперименты, </w:t>
      </w:r>
      <w:proofErr w:type="spellStart"/>
      <w:r w:rsidRPr="00BF6B7C">
        <w:rPr>
          <w:rFonts w:ascii="ff2" w:eastAsia="Times New Roman" w:hAnsi="ff2" w:cs="Times New Roman"/>
          <w:color w:val="000000"/>
          <w:sz w:val="84"/>
          <w:szCs w:val="84"/>
        </w:rPr>
        <w:t>физминутка</w:t>
      </w:r>
      <w:proofErr w:type="spellEnd"/>
      <w:r w:rsidRPr="00BF6B7C">
        <w:rPr>
          <w:rFonts w:ascii="ff3" w:eastAsia="Times New Roman" w:hAnsi="ff3" w:cs="Times New Roman"/>
          <w:color w:val="000000"/>
          <w:sz w:val="84"/>
          <w:szCs w:val="84"/>
          <w:bdr w:val="none" w:sz="0" w:space="0" w:color="auto" w:frame="1"/>
        </w:rPr>
        <w:t xml:space="preserve"> </w:t>
      </w:r>
    </w:p>
    <w:p w14:paraId="60248960"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3</w:t>
      </w:r>
      <w:proofErr w:type="gramStart"/>
      <w:r w:rsidRPr="00BF6B7C">
        <w:rPr>
          <w:rFonts w:ascii="ff2" w:eastAsia="Times New Roman" w:hAnsi="ff2" w:cs="Times New Roman"/>
          <w:color w:val="000000"/>
          <w:sz w:val="84"/>
          <w:szCs w:val="84"/>
        </w:rPr>
        <w:t>ч  Заключительная</w:t>
      </w:r>
      <w:proofErr w:type="gramEnd"/>
      <w:r w:rsidRPr="00BF6B7C">
        <w:rPr>
          <w:rFonts w:ascii="ff3" w:eastAsia="Times New Roman" w:hAnsi="ff3" w:cs="Times New Roman"/>
          <w:color w:val="000000"/>
          <w:sz w:val="84"/>
          <w:szCs w:val="84"/>
          <w:bdr w:val="none" w:sz="0" w:space="0" w:color="auto" w:frame="1"/>
        </w:rPr>
        <w:t xml:space="preserve"> </w:t>
      </w:r>
    </w:p>
    <w:p w14:paraId="74B6FF8A" w14:textId="77777777" w:rsidR="00164C1F" w:rsidRPr="00BF6B7C" w:rsidRDefault="00164C1F" w:rsidP="00164C1F">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Цель: Рефлексия, подведение итогов</w:t>
      </w:r>
      <w:r w:rsidRPr="00BF6B7C">
        <w:rPr>
          <w:rFonts w:ascii="ff3" w:eastAsia="Times New Roman" w:hAnsi="ff3" w:cs="Times New Roman"/>
          <w:color w:val="000000"/>
          <w:sz w:val="84"/>
          <w:szCs w:val="84"/>
          <w:bdr w:val="none" w:sz="0" w:space="0" w:color="auto" w:frame="1"/>
        </w:rPr>
        <w:t xml:space="preserve"> </w:t>
      </w:r>
    </w:p>
    <w:p w14:paraId="2B763EE8" w14:textId="77777777" w:rsidR="00164C1F" w:rsidRPr="004D5A6A" w:rsidRDefault="00164C1F" w:rsidP="004D5A6A">
      <w:pPr>
        <w:shd w:val="clear" w:color="auto" w:fill="FFFFFF"/>
        <w:spacing w:after="0" w:line="0" w:lineRule="auto"/>
        <w:textAlignment w:val="baseline"/>
        <w:rPr>
          <w:rFonts w:ascii="ff2" w:eastAsia="Times New Roman" w:hAnsi="ff2" w:cs="Times New Roman"/>
          <w:color w:val="000000"/>
          <w:sz w:val="84"/>
          <w:szCs w:val="84"/>
        </w:rPr>
      </w:pPr>
      <w:r w:rsidRPr="00BF6B7C">
        <w:rPr>
          <w:rFonts w:ascii="ff2" w:eastAsia="Times New Roman" w:hAnsi="ff2" w:cs="Times New Roman"/>
          <w:color w:val="000000"/>
          <w:sz w:val="84"/>
          <w:szCs w:val="84"/>
        </w:rPr>
        <w:t>Пр</w:t>
      </w:r>
      <w:r w:rsidR="004D5A6A">
        <w:rPr>
          <w:rFonts w:ascii="ff2" w:eastAsia="Times New Roman" w:hAnsi="ff2" w:cs="Times New Roman"/>
          <w:color w:val="000000"/>
          <w:sz w:val="84"/>
          <w:szCs w:val="84"/>
        </w:rPr>
        <w:t xml:space="preserve">иемы: беседа, </w:t>
      </w:r>
      <w:proofErr w:type="spellStart"/>
      <w:r w:rsidR="004D5A6A">
        <w:rPr>
          <w:rFonts w:ascii="ff2" w:eastAsia="Times New Roman" w:hAnsi="ff2" w:cs="Times New Roman"/>
          <w:color w:val="000000"/>
          <w:sz w:val="84"/>
          <w:szCs w:val="84"/>
        </w:rPr>
        <w:t>оц</w:t>
      </w:r>
      <w:proofErr w:type="spellEnd"/>
    </w:p>
    <w:p w14:paraId="725801CD" w14:textId="77777777" w:rsidR="00D213B7" w:rsidRDefault="00864D49" w:rsidP="00864D49">
      <w:pPr>
        <w:shd w:val="clear" w:color="auto" w:fill="FFFFFF"/>
        <w:spacing w:after="0" w:line="240" w:lineRule="auto"/>
        <w:ind w:right="-71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354A062A" w14:textId="77777777" w:rsidR="009E1D0D" w:rsidRDefault="009E1D0D" w:rsidP="00864D49">
      <w:pPr>
        <w:shd w:val="clear" w:color="auto" w:fill="FFFFFF"/>
        <w:spacing w:after="0" w:line="240" w:lineRule="auto"/>
        <w:ind w:right="-710"/>
        <w:rPr>
          <w:rFonts w:ascii="Times New Roman" w:eastAsia="Times New Roman" w:hAnsi="Times New Roman" w:cs="Times New Roman"/>
          <w:b/>
          <w:bCs/>
          <w:sz w:val="28"/>
          <w:szCs w:val="28"/>
        </w:rPr>
      </w:pPr>
    </w:p>
    <w:p w14:paraId="73DB5A4A" w14:textId="77777777" w:rsidR="009E1D0D" w:rsidRDefault="009E1D0D" w:rsidP="00864D49">
      <w:pPr>
        <w:shd w:val="clear" w:color="auto" w:fill="FFFFFF"/>
        <w:spacing w:after="0" w:line="240" w:lineRule="auto"/>
        <w:ind w:right="-710"/>
        <w:rPr>
          <w:rFonts w:ascii="Times New Roman" w:eastAsia="Times New Roman" w:hAnsi="Times New Roman" w:cs="Times New Roman"/>
          <w:b/>
          <w:bCs/>
          <w:sz w:val="28"/>
          <w:szCs w:val="28"/>
        </w:rPr>
      </w:pPr>
    </w:p>
    <w:p w14:paraId="4123AB57" w14:textId="77777777" w:rsidR="009E1D0D" w:rsidRDefault="009E1D0D" w:rsidP="00864D49">
      <w:pPr>
        <w:shd w:val="clear" w:color="auto" w:fill="FFFFFF"/>
        <w:spacing w:after="0" w:line="240" w:lineRule="auto"/>
        <w:ind w:right="-710"/>
        <w:rPr>
          <w:rFonts w:ascii="Times New Roman" w:eastAsia="Times New Roman" w:hAnsi="Times New Roman" w:cs="Times New Roman"/>
          <w:b/>
          <w:bCs/>
          <w:sz w:val="28"/>
          <w:szCs w:val="28"/>
        </w:rPr>
      </w:pPr>
    </w:p>
    <w:p w14:paraId="1070F629" w14:textId="77777777" w:rsidR="009E1D0D" w:rsidRDefault="009E1D0D" w:rsidP="00864D49">
      <w:pPr>
        <w:shd w:val="clear" w:color="auto" w:fill="FFFFFF"/>
        <w:spacing w:after="0" w:line="240" w:lineRule="auto"/>
        <w:ind w:right="-710"/>
        <w:rPr>
          <w:rFonts w:ascii="Times New Roman" w:eastAsia="Times New Roman" w:hAnsi="Times New Roman" w:cs="Times New Roman"/>
          <w:b/>
          <w:bCs/>
          <w:sz w:val="28"/>
          <w:szCs w:val="28"/>
        </w:rPr>
      </w:pPr>
    </w:p>
    <w:p w14:paraId="58A0364B" w14:textId="77777777" w:rsidR="009E1D0D" w:rsidRDefault="009E1D0D" w:rsidP="00864D49">
      <w:pPr>
        <w:shd w:val="clear" w:color="auto" w:fill="FFFFFF"/>
        <w:spacing w:after="0" w:line="240" w:lineRule="auto"/>
        <w:ind w:right="-710"/>
        <w:rPr>
          <w:rFonts w:ascii="Times New Roman" w:eastAsia="Times New Roman" w:hAnsi="Times New Roman" w:cs="Times New Roman"/>
          <w:b/>
          <w:bCs/>
          <w:sz w:val="28"/>
          <w:szCs w:val="28"/>
        </w:rPr>
      </w:pPr>
    </w:p>
    <w:p w14:paraId="154FCC51" w14:textId="77777777" w:rsidR="009E1D0D" w:rsidRDefault="009E1D0D" w:rsidP="00864D49">
      <w:pPr>
        <w:shd w:val="clear" w:color="auto" w:fill="FFFFFF"/>
        <w:spacing w:after="0" w:line="240" w:lineRule="auto"/>
        <w:ind w:right="-710"/>
        <w:rPr>
          <w:rFonts w:ascii="Times New Roman" w:eastAsia="Times New Roman" w:hAnsi="Times New Roman" w:cs="Times New Roman"/>
          <w:b/>
          <w:bCs/>
          <w:sz w:val="28"/>
          <w:szCs w:val="28"/>
        </w:rPr>
      </w:pPr>
    </w:p>
    <w:p w14:paraId="315DF693" w14:textId="77777777" w:rsidR="009E1D0D" w:rsidRDefault="009E1D0D" w:rsidP="00864D49">
      <w:pPr>
        <w:shd w:val="clear" w:color="auto" w:fill="FFFFFF"/>
        <w:spacing w:after="0" w:line="240" w:lineRule="auto"/>
        <w:ind w:right="-710"/>
        <w:rPr>
          <w:rFonts w:ascii="Times New Roman" w:eastAsia="Times New Roman" w:hAnsi="Times New Roman" w:cs="Times New Roman"/>
          <w:b/>
          <w:bCs/>
          <w:sz w:val="28"/>
          <w:szCs w:val="28"/>
        </w:rPr>
      </w:pPr>
    </w:p>
    <w:p w14:paraId="7CC93340" w14:textId="77777777" w:rsidR="009E1D0D" w:rsidRDefault="009E1D0D" w:rsidP="00864D49">
      <w:pPr>
        <w:shd w:val="clear" w:color="auto" w:fill="FFFFFF"/>
        <w:spacing w:after="0" w:line="240" w:lineRule="auto"/>
        <w:ind w:right="-710"/>
        <w:rPr>
          <w:rFonts w:ascii="Times New Roman" w:eastAsia="Times New Roman" w:hAnsi="Times New Roman" w:cs="Times New Roman"/>
          <w:b/>
          <w:bCs/>
          <w:sz w:val="28"/>
          <w:szCs w:val="28"/>
        </w:rPr>
      </w:pPr>
    </w:p>
    <w:p w14:paraId="4DC013E3" w14:textId="77777777" w:rsidR="009E1D0D" w:rsidRDefault="009E1D0D" w:rsidP="00864D49">
      <w:pPr>
        <w:shd w:val="clear" w:color="auto" w:fill="FFFFFF"/>
        <w:spacing w:after="0" w:line="240" w:lineRule="auto"/>
        <w:ind w:right="-710"/>
        <w:rPr>
          <w:rFonts w:ascii="Times New Roman" w:eastAsia="Times New Roman" w:hAnsi="Times New Roman" w:cs="Times New Roman"/>
          <w:b/>
          <w:bCs/>
          <w:sz w:val="28"/>
          <w:szCs w:val="28"/>
        </w:rPr>
      </w:pPr>
    </w:p>
    <w:p w14:paraId="5CC7CC32" w14:textId="77777777" w:rsidR="00E73A59" w:rsidRDefault="00D213B7" w:rsidP="00864D49">
      <w:pPr>
        <w:shd w:val="clear" w:color="auto" w:fill="FFFFFF"/>
        <w:spacing w:after="0" w:line="240" w:lineRule="auto"/>
        <w:ind w:right="-71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E73A59">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   </w:t>
      </w:r>
      <w:r w:rsidR="00864D49">
        <w:rPr>
          <w:rFonts w:ascii="Times New Roman" w:eastAsia="Times New Roman" w:hAnsi="Times New Roman" w:cs="Times New Roman"/>
          <w:b/>
          <w:bCs/>
          <w:sz w:val="28"/>
          <w:szCs w:val="28"/>
        </w:rPr>
        <w:t xml:space="preserve">    </w:t>
      </w:r>
    </w:p>
    <w:p w14:paraId="77F1871B" w14:textId="77777777" w:rsidR="00E73A59" w:rsidRDefault="00E73A59" w:rsidP="00864D49">
      <w:pPr>
        <w:shd w:val="clear" w:color="auto" w:fill="FFFFFF"/>
        <w:spacing w:after="0" w:line="240" w:lineRule="auto"/>
        <w:ind w:right="-710"/>
        <w:rPr>
          <w:rFonts w:ascii="Times New Roman" w:eastAsia="Times New Roman" w:hAnsi="Times New Roman" w:cs="Times New Roman"/>
          <w:b/>
          <w:bCs/>
          <w:sz w:val="28"/>
          <w:szCs w:val="28"/>
        </w:rPr>
      </w:pPr>
    </w:p>
    <w:p w14:paraId="07D91B10" w14:textId="77777777" w:rsidR="00E73A59" w:rsidRDefault="00E73A59" w:rsidP="00864D49">
      <w:pPr>
        <w:shd w:val="clear" w:color="auto" w:fill="FFFFFF"/>
        <w:spacing w:after="0" w:line="240" w:lineRule="auto"/>
        <w:ind w:right="-710"/>
        <w:rPr>
          <w:rFonts w:ascii="Times New Roman" w:eastAsia="Times New Roman" w:hAnsi="Times New Roman" w:cs="Times New Roman"/>
          <w:b/>
          <w:bCs/>
          <w:sz w:val="28"/>
          <w:szCs w:val="28"/>
        </w:rPr>
      </w:pPr>
    </w:p>
    <w:p w14:paraId="2EEFD8DB" w14:textId="77777777" w:rsidR="00E73A59" w:rsidRDefault="00E73A59" w:rsidP="00864D49">
      <w:pPr>
        <w:shd w:val="clear" w:color="auto" w:fill="FFFFFF"/>
        <w:spacing w:after="0" w:line="240" w:lineRule="auto"/>
        <w:ind w:right="-710"/>
        <w:rPr>
          <w:rFonts w:ascii="Times New Roman" w:eastAsia="Times New Roman" w:hAnsi="Times New Roman" w:cs="Times New Roman"/>
          <w:b/>
          <w:bCs/>
          <w:sz w:val="28"/>
          <w:szCs w:val="28"/>
        </w:rPr>
      </w:pPr>
    </w:p>
    <w:p w14:paraId="425F0B32" w14:textId="77777777" w:rsidR="00864D49" w:rsidRPr="009E1D0D" w:rsidRDefault="00E73A59" w:rsidP="009E1D0D">
      <w:pPr>
        <w:shd w:val="clear" w:color="auto" w:fill="FFFFFF"/>
        <w:spacing w:after="0" w:line="240" w:lineRule="auto"/>
        <w:ind w:left="57" w:right="57" w:firstLine="709"/>
        <w:jc w:val="both"/>
        <w:rPr>
          <w:rFonts w:ascii="Times New Roman" w:eastAsia="Times New Roman" w:hAnsi="Times New Roman" w:cs="Times New Roman"/>
          <w:b/>
          <w:bCs/>
          <w:sz w:val="24"/>
          <w:szCs w:val="24"/>
        </w:rPr>
      </w:pPr>
      <w:r w:rsidRPr="009E1D0D">
        <w:rPr>
          <w:rFonts w:ascii="Times New Roman" w:eastAsia="Times New Roman" w:hAnsi="Times New Roman" w:cs="Times New Roman"/>
          <w:b/>
          <w:bCs/>
          <w:sz w:val="24"/>
          <w:szCs w:val="24"/>
        </w:rPr>
        <w:lastRenderedPageBreak/>
        <w:t xml:space="preserve">                                                        </w:t>
      </w:r>
      <w:r w:rsidR="00F87821">
        <w:rPr>
          <w:rFonts w:ascii="Times New Roman" w:eastAsia="Times New Roman" w:hAnsi="Times New Roman" w:cs="Times New Roman"/>
          <w:b/>
          <w:bCs/>
          <w:sz w:val="24"/>
          <w:szCs w:val="24"/>
        </w:rPr>
        <w:t>1</w:t>
      </w:r>
      <w:r w:rsidR="00864D49" w:rsidRPr="009E1D0D">
        <w:rPr>
          <w:rFonts w:ascii="Times New Roman" w:eastAsia="Times New Roman" w:hAnsi="Times New Roman" w:cs="Times New Roman"/>
          <w:b/>
          <w:bCs/>
          <w:sz w:val="24"/>
          <w:szCs w:val="24"/>
        </w:rPr>
        <w:t xml:space="preserve">.  </w:t>
      </w:r>
      <w:r w:rsidR="00164C1F" w:rsidRPr="009E1D0D">
        <w:rPr>
          <w:rFonts w:ascii="Times New Roman" w:eastAsia="Times New Roman" w:hAnsi="Times New Roman" w:cs="Times New Roman"/>
          <w:b/>
          <w:bCs/>
          <w:sz w:val="24"/>
          <w:szCs w:val="24"/>
        </w:rPr>
        <w:t>Пояснительная записка</w:t>
      </w:r>
    </w:p>
    <w:p w14:paraId="533D5B7F" w14:textId="77777777" w:rsidR="00164C1F" w:rsidRPr="009E1D0D" w:rsidRDefault="00164C1F" w:rsidP="009E1D0D">
      <w:pPr>
        <w:shd w:val="clear" w:color="auto" w:fill="FFFFFF"/>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color w:val="000000"/>
          <w:sz w:val="24"/>
          <w:szCs w:val="24"/>
        </w:rPr>
        <w:t>Истоки способностей и дарования детей – на кончиках пальцев. От пальцев, образно говоря, идут тончайшие нити-ручейки, которые питают источник творческой мысли. Другими словами, чем больше мастерства в детской руке, тем умнее ребенок.</w:t>
      </w:r>
    </w:p>
    <w:p w14:paraId="73EC0B46" w14:textId="77777777" w:rsidR="00164C1F" w:rsidRPr="009E1D0D" w:rsidRDefault="00164C1F" w:rsidP="009E1D0D">
      <w:pPr>
        <w:shd w:val="clear" w:color="auto" w:fill="FFFFFF"/>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color w:val="000000"/>
          <w:sz w:val="24"/>
          <w:szCs w:val="24"/>
        </w:rPr>
        <w:t>Дошкольное образование – это фундамент всей образовательной системы, так как именно здесь закладываются основы личности, определяющие характер будущего развития ребенка. На этапе дошкольного возраста необходимо создать условия для максимального раскрытия индивидуального возрастного потенциала ребенка, для развития функционально грамотной личности – человека, способного решать любые жизненные задачи (проблемы), используя для этого приобретаемые в течение всей жизни знания, умения и навыки. Ребенок должен получить право стать субъектом собственной жизнедеятельности, увидеть свой потенциал, поверить в свои силы, научиться быть успешным в деятельности. Это в значительной мере облегчит ребенку переход из детского сада в школу, сохранит и разовьет интерес к познанию в условиях школьного обучения.</w:t>
      </w:r>
    </w:p>
    <w:p w14:paraId="41796B19" w14:textId="77777777" w:rsidR="00164C1F" w:rsidRPr="009E1D0D" w:rsidRDefault="00164C1F" w:rsidP="009E1D0D">
      <w:pPr>
        <w:shd w:val="clear" w:color="auto" w:fill="FFFFFF"/>
        <w:spacing w:after="0" w:line="240" w:lineRule="auto"/>
        <w:ind w:left="57" w:right="57" w:firstLine="709"/>
        <w:jc w:val="both"/>
        <w:rPr>
          <w:rFonts w:ascii="Times New Roman" w:eastAsia="Times New Roman" w:hAnsi="Times New Roman" w:cs="Times New Roman"/>
          <w:color w:val="000000" w:themeColor="text1"/>
          <w:sz w:val="24"/>
          <w:szCs w:val="24"/>
        </w:rPr>
      </w:pPr>
      <w:r w:rsidRPr="009E1D0D">
        <w:rPr>
          <w:rFonts w:ascii="Times New Roman" w:eastAsia="Times New Roman" w:hAnsi="Times New Roman" w:cs="Times New Roman"/>
          <w:color w:val="111111"/>
          <w:sz w:val="24"/>
          <w:szCs w:val="24"/>
        </w:rPr>
        <w:t>Учеными доказано, что развитие руки (мелкой моторики и координации движений пальцев рук) находится в тесной связи с развитием речи и мышления. Данная программа позволяет не только развить познавательные процессы, но и реализовывать индивидуальный творческий потенциал личности, наладить коммуникации с взрослыми и со сверстниками на основе совместной деятельности.</w:t>
      </w:r>
      <w:r w:rsidRPr="009E1D0D">
        <w:rPr>
          <w:rFonts w:ascii="Times New Roman" w:eastAsia="Times New Roman" w:hAnsi="Times New Roman" w:cs="Times New Roman"/>
          <w:color w:val="000000"/>
          <w:sz w:val="24"/>
          <w:szCs w:val="24"/>
        </w:rPr>
        <w:t xml:space="preserve"> </w:t>
      </w:r>
      <w:r w:rsidRPr="009E1D0D">
        <w:rPr>
          <w:rFonts w:ascii="Times New Roman" w:eastAsia="Times New Roman" w:hAnsi="Times New Roman" w:cs="Times New Roman"/>
          <w:color w:val="111111"/>
          <w:sz w:val="24"/>
          <w:szCs w:val="24"/>
        </w:rPr>
        <w:t>Дополнительная образовательная программа разработана с учетом интересов и запросов родителей в учреждении, и предусматривает работу кружка по развитию мелкой моторики руки и подготовки ее к письму. </w:t>
      </w:r>
      <w:r w:rsidR="00E73A59" w:rsidRPr="009E1D0D">
        <w:rPr>
          <w:rFonts w:ascii="Times New Roman" w:eastAsia="Times New Roman" w:hAnsi="Times New Roman" w:cs="Times New Roman"/>
          <w:color w:val="111111"/>
          <w:sz w:val="24"/>
          <w:szCs w:val="24"/>
        </w:rPr>
        <w:t xml:space="preserve">Использую </w:t>
      </w:r>
      <w:r w:rsidR="00E73A59" w:rsidRPr="009E1D0D">
        <w:rPr>
          <w:rFonts w:ascii="Times New Roman" w:hAnsi="Times New Roman" w:cs="Times New Roman"/>
          <w:color w:val="000000"/>
          <w:sz w:val="24"/>
          <w:szCs w:val="24"/>
          <w:shd w:val="clear" w:color="auto" w:fill="FFFFFF"/>
        </w:rPr>
        <w:t xml:space="preserve">развивающие игры Вячеслава Высоковича </w:t>
      </w:r>
      <w:r w:rsidR="00E73A59" w:rsidRPr="009E1D0D">
        <w:rPr>
          <w:rFonts w:ascii="Times New Roman" w:hAnsi="Times New Roman" w:cs="Times New Roman"/>
          <w:b/>
          <w:color w:val="000000"/>
          <w:sz w:val="24"/>
          <w:szCs w:val="24"/>
          <w:shd w:val="clear" w:color="auto" w:fill="FFFFFF"/>
        </w:rPr>
        <w:t>«</w:t>
      </w:r>
      <w:proofErr w:type="spellStart"/>
      <w:r w:rsidR="00E73A59" w:rsidRPr="009E1D0D">
        <w:rPr>
          <w:rFonts w:ascii="Times New Roman" w:hAnsi="Times New Roman" w:cs="Times New Roman"/>
          <w:color w:val="000000"/>
          <w:sz w:val="24"/>
          <w:szCs w:val="24"/>
          <w:shd w:val="clear" w:color="auto" w:fill="FFFFFF"/>
        </w:rPr>
        <w:t>Геоконт</w:t>
      </w:r>
      <w:proofErr w:type="spellEnd"/>
      <w:r w:rsidR="00E73A59" w:rsidRPr="009E1D0D">
        <w:rPr>
          <w:rFonts w:ascii="Times New Roman" w:hAnsi="Times New Roman" w:cs="Times New Roman"/>
          <w:color w:val="000000"/>
          <w:sz w:val="24"/>
          <w:szCs w:val="24"/>
          <w:shd w:val="clear" w:color="auto" w:fill="FFFFFF"/>
        </w:rPr>
        <w:t>», сопряжённую гимнастику пальчиков и языка, комплекс упражнении «Рисуем двумя руками».</w:t>
      </w:r>
    </w:p>
    <w:p w14:paraId="6A0E82DC" w14:textId="77777777" w:rsidR="00164C1F" w:rsidRPr="009E1D0D" w:rsidRDefault="00864D49" w:rsidP="009E1D0D">
      <w:pPr>
        <w:pStyle w:val="a3"/>
        <w:ind w:left="57" w:right="57" w:firstLine="709"/>
        <w:jc w:val="both"/>
        <w:rPr>
          <w:rFonts w:ascii="Times New Roman" w:hAnsi="Times New Roman" w:cs="Times New Roman"/>
          <w:b/>
          <w:sz w:val="24"/>
          <w:szCs w:val="24"/>
        </w:rPr>
      </w:pPr>
      <w:r w:rsidRPr="009E1D0D">
        <w:rPr>
          <w:rFonts w:ascii="Times New Roman" w:hAnsi="Times New Roman" w:cs="Times New Roman"/>
          <w:sz w:val="24"/>
          <w:szCs w:val="24"/>
        </w:rPr>
        <w:t xml:space="preserve">    </w:t>
      </w:r>
      <w:r w:rsidR="00164C1F" w:rsidRPr="009E1D0D">
        <w:rPr>
          <w:rFonts w:ascii="Times New Roman" w:hAnsi="Times New Roman" w:cs="Times New Roman"/>
          <w:sz w:val="24"/>
          <w:szCs w:val="24"/>
        </w:rPr>
        <w:t xml:space="preserve"> </w:t>
      </w:r>
      <w:r w:rsidR="00164C1F" w:rsidRPr="009E1D0D">
        <w:rPr>
          <w:rFonts w:ascii="Times New Roman" w:hAnsi="Times New Roman" w:cs="Times New Roman"/>
          <w:b/>
          <w:sz w:val="24"/>
          <w:szCs w:val="24"/>
        </w:rPr>
        <w:t>Направленность дополнительной образовательной программы</w:t>
      </w:r>
    </w:p>
    <w:p w14:paraId="49BF1786" w14:textId="77777777" w:rsidR="009554D9" w:rsidRPr="009E1D0D" w:rsidRDefault="00164C1F" w:rsidP="009E1D0D">
      <w:pPr>
        <w:pStyle w:val="c38"/>
        <w:shd w:val="clear" w:color="auto" w:fill="FFFFFF"/>
        <w:spacing w:before="0" w:beforeAutospacing="0" w:after="0" w:afterAutospacing="0"/>
        <w:ind w:left="57" w:right="57" w:firstLine="709"/>
        <w:jc w:val="both"/>
        <w:rPr>
          <w:color w:val="000000"/>
        </w:rPr>
      </w:pPr>
      <w:r w:rsidRPr="009E1D0D">
        <w:rPr>
          <w:rStyle w:val="c6"/>
          <w:color w:val="000000"/>
        </w:rPr>
        <w:t xml:space="preserve">Программа направлена на формирование условий для самореализации и успешной социализации детей, она обеспечивает удовлетворение образовательных потребностей личности ребенка, формирование </w:t>
      </w:r>
      <w:proofErr w:type="spellStart"/>
      <w:r w:rsidRPr="009E1D0D">
        <w:rPr>
          <w:rStyle w:val="c6"/>
          <w:color w:val="000000"/>
        </w:rPr>
        <w:t>общеинтеллектуальных</w:t>
      </w:r>
      <w:proofErr w:type="spellEnd"/>
      <w:r w:rsidRPr="009E1D0D">
        <w:rPr>
          <w:rStyle w:val="c6"/>
          <w:color w:val="000000"/>
        </w:rPr>
        <w:t xml:space="preserve"> умений, развитие познавательных способностей, расширение кругозора, развитие мелкой моторики рук, всестороннее развитие личности ребенка, создание условий для максимального раскрытия индивидуального возрастного потенциала ребенка.</w:t>
      </w:r>
      <w:r w:rsidR="005A4D42" w:rsidRPr="009E1D0D">
        <w:rPr>
          <w:color w:val="000000"/>
        </w:rPr>
        <w:t xml:space="preserve"> </w:t>
      </w:r>
      <w:r w:rsidRPr="009E1D0D">
        <w:rPr>
          <w:rStyle w:val="c6"/>
          <w:color w:val="000000"/>
        </w:rPr>
        <w:t>Программа способствуют развитию мелкой моторики рук и высших корковых функций (память, внимание, м</w:t>
      </w:r>
      <w:r w:rsidRPr="009E1D0D">
        <w:rPr>
          <w:color w:val="000000"/>
          <w:shd w:val="clear" w:color="auto" w:fill="FFFFFF"/>
        </w:rPr>
        <w:t>ышление, оптико-пространственное восприятие, воображение, наблюдательность).</w:t>
      </w:r>
    </w:p>
    <w:p w14:paraId="42F65535" w14:textId="77777777" w:rsidR="009554D9" w:rsidRPr="009E1D0D" w:rsidRDefault="009554D9" w:rsidP="009E1D0D">
      <w:pPr>
        <w:pStyle w:val="c38"/>
        <w:shd w:val="clear" w:color="auto" w:fill="FFFFFF"/>
        <w:spacing w:before="0" w:beforeAutospacing="0" w:after="0" w:afterAutospacing="0"/>
        <w:ind w:left="57" w:right="57" w:firstLine="709"/>
        <w:jc w:val="both"/>
        <w:rPr>
          <w:color w:val="000000"/>
          <w:shd w:val="clear" w:color="auto" w:fill="FFFFFF"/>
        </w:rPr>
      </w:pPr>
      <w:r w:rsidRPr="009E1D0D">
        <w:t>Обучение и развитие воспитанников происходит в игровой форме. Во время занятий учитываются индивидуальные особенности каждого ребенка, его возраст, настроение, желание и возможности. При выполнении любых графических упражнений важны не быстрота, не количество сделанного, а правильность и тщательность выполнения каждого задания. После каждого движения надо учить ребенка расслабиться. Здесь важны согласованность действия глаза и руки, пальцы должны слышать информацию глаз. Сравнивая собственные результаты и результаты работ детей, ребенок начинает овладевать навыками самоконтроля и самооценки. Правильная красивая осанка – ключ к здоровью детей, поэтому внимание ребенка надо сосредоточить на выполнении гигиенических правил письма, на формирование учебной позы. На занятиях необходимо создавать доброжелательную обстановку, понимать всех и каждого ребенка. Видеть процесс роста и взросления дошкольника. Не забывать обращать внимание на то, как ребенок держит карандаш (ручку); как правильно располагает альбом, тетрадь для работы. Умелыми пальцы становятся не сразу. Результаты работы не всегда проявляются быстро. Работа по развитию движений рук должна проводиться регулярно и целенаправленно, тогда будет достигнут наибольший эффект, так как рука имеет большое представительство в коре головного мозга</w:t>
      </w:r>
      <w:r w:rsidR="005A4D42" w:rsidRPr="009E1D0D">
        <w:rPr>
          <w:color w:val="000000"/>
          <w:shd w:val="clear" w:color="auto" w:fill="FFFFFF"/>
        </w:rPr>
        <w:t>.</w:t>
      </w:r>
    </w:p>
    <w:p w14:paraId="7F2FB0CF" w14:textId="77777777" w:rsidR="00164C1F" w:rsidRPr="009E1D0D" w:rsidRDefault="00164C1F" w:rsidP="009E1D0D">
      <w:pPr>
        <w:pStyle w:val="a4"/>
        <w:shd w:val="clear" w:color="auto" w:fill="FFFFFF"/>
        <w:spacing w:before="0" w:beforeAutospacing="0" w:after="0" w:afterAutospacing="0"/>
        <w:ind w:left="57" w:right="57" w:firstLine="709"/>
        <w:jc w:val="both"/>
        <w:rPr>
          <w:color w:val="000000"/>
        </w:rPr>
      </w:pPr>
      <w:r w:rsidRPr="009E1D0D">
        <w:rPr>
          <w:color w:val="000000"/>
        </w:rPr>
        <w:t>Направленность программы интеллектуального развития воспитанников дошкольного возраста в рамках реализации дополнительного образования разработана в соответствии с:</w:t>
      </w:r>
    </w:p>
    <w:p w14:paraId="639EFE3E" w14:textId="77777777" w:rsidR="00164C1F" w:rsidRPr="009E1D0D" w:rsidRDefault="00164C1F" w:rsidP="009E1D0D">
      <w:pPr>
        <w:pStyle w:val="a4"/>
        <w:shd w:val="clear" w:color="auto" w:fill="FFFFFF"/>
        <w:spacing w:before="0" w:beforeAutospacing="0" w:after="0" w:afterAutospacing="0"/>
        <w:ind w:left="57" w:right="57" w:firstLine="709"/>
        <w:jc w:val="both"/>
        <w:rPr>
          <w:color w:val="000000" w:themeColor="text1"/>
        </w:rPr>
      </w:pPr>
      <w:r w:rsidRPr="009E1D0D">
        <w:rPr>
          <w:rFonts w:ascii="Cambria Math" w:hAnsi="Cambria Math" w:cs="Cambria Math"/>
          <w:color w:val="000000" w:themeColor="text1"/>
        </w:rPr>
        <w:t>⎯</w:t>
      </w:r>
      <w:r w:rsidRPr="009E1D0D">
        <w:rPr>
          <w:color w:val="000000" w:themeColor="text1"/>
        </w:rPr>
        <w:t xml:space="preserve"> Федеральным законом Российской Федерации от 29 декабря 2012 г. N 273-ФЗ "Об образовании в Российской Федерации;</w:t>
      </w:r>
    </w:p>
    <w:p w14:paraId="658C72E7" w14:textId="77777777" w:rsidR="00164C1F" w:rsidRPr="009E1D0D" w:rsidRDefault="00164C1F" w:rsidP="009E1D0D">
      <w:pPr>
        <w:pStyle w:val="a4"/>
        <w:shd w:val="clear" w:color="auto" w:fill="FFFFFF"/>
        <w:spacing w:before="0" w:beforeAutospacing="0" w:after="0" w:afterAutospacing="0"/>
        <w:ind w:left="57" w:right="57" w:firstLine="709"/>
        <w:jc w:val="both"/>
        <w:rPr>
          <w:color w:val="000000" w:themeColor="text1"/>
        </w:rPr>
      </w:pPr>
      <w:r w:rsidRPr="009E1D0D">
        <w:rPr>
          <w:rFonts w:ascii="Cambria Math" w:hAnsi="Cambria Math" w:cs="Cambria Math"/>
          <w:color w:val="000000" w:themeColor="text1"/>
        </w:rPr>
        <w:t>⎯</w:t>
      </w:r>
      <w:r w:rsidRPr="009E1D0D">
        <w:rPr>
          <w:color w:val="000000" w:themeColor="text1"/>
        </w:rPr>
        <w:t xml:space="preserve"> Приказом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w:t>
      </w:r>
    </w:p>
    <w:p w14:paraId="5820F4B6" w14:textId="77777777" w:rsidR="00BE2D53" w:rsidRPr="00264ED5" w:rsidRDefault="00164C1F" w:rsidP="00BE2D53">
      <w:pPr>
        <w:pStyle w:val="a4"/>
        <w:shd w:val="clear" w:color="auto" w:fill="FFFFFF"/>
        <w:spacing w:before="0" w:beforeAutospacing="0" w:after="0" w:afterAutospacing="0"/>
        <w:ind w:left="57" w:right="57" w:firstLine="709"/>
        <w:jc w:val="both"/>
      </w:pPr>
      <w:r w:rsidRPr="00264ED5">
        <w:rPr>
          <w:rFonts w:ascii="Cambria Math" w:hAnsi="Cambria Math" w:cs="Cambria Math"/>
        </w:rPr>
        <w:t>⎯</w:t>
      </w:r>
      <w:r w:rsidRPr="00264ED5">
        <w:t xml:space="preserve"> Санитарно-эпидемиологическими требова</w:t>
      </w:r>
      <w:r w:rsidR="0006111F">
        <w:t xml:space="preserve">ниями к организации воспитания и обучения, отдыха и оздоровления детей и молодёжи </w:t>
      </w:r>
      <w:r w:rsidR="00264ED5" w:rsidRPr="00264ED5">
        <w:t>СанПиН 2.4.</w:t>
      </w:r>
      <w:r w:rsidR="00BE2D53" w:rsidRPr="00264ED5">
        <w:t xml:space="preserve"> 3648-20;</w:t>
      </w:r>
    </w:p>
    <w:p w14:paraId="0358E06F" w14:textId="77777777" w:rsidR="00164C1F" w:rsidRPr="001E014D" w:rsidRDefault="00164C1F" w:rsidP="009E1D0D">
      <w:pPr>
        <w:pStyle w:val="a4"/>
        <w:shd w:val="clear" w:color="auto" w:fill="FFFFFF"/>
        <w:spacing w:before="0" w:beforeAutospacing="0" w:after="0" w:afterAutospacing="0"/>
        <w:ind w:left="57" w:right="57" w:firstLine="709"/>
        <w:jc w:val="both"/>
        <w:rPr>
          <w:color w:val="FF0000"/>
        </w:rPr>
      </w:pPr>
    </w:p>
    <w:p w14:paraId="03A6AE89" w14:textId="77777777" w:rsidR="00164C1F" w:rsidRPr="009E1D0D" w:rsidRDefault="00164C1F" w:rsidP="009E1D0D">
      <w:pPr>
        <w:pStyle w:val="a4"/>
        <w:shd w:val="clear" w:color="auto" w:fill="FFFFFF"/>
        <w:spacing w:before="0" w:beforeAutospacing="0" w:after="0" w:afterAutospacing="0"/>
        <w:ind w:left="57" w:right="57" w:firstLine="709"/>
        <w:jc w:val="both"/>
        <w:rPr>
          <w:color w:val="000000" w:themeColor="text1"/>
        </w:rPr>
      </w:pPr>
      <w:r w:rsidRPr="009E1D0D">
        <w:rPr>
          <w:rFonts w:ascii="Cambria Math" w:hAnsi="Cambria Math" w:cs="Cambria Math"/>
          <w:color w:val="000000" w:themeColor="text1"/>
        </w:rPr>
        <w:lastRenderedPageBreak/>
        <w:t>⎯</w:t>
      </w:r>
      <w:r w:rsidRPr="009E1D0D">
        <w:rPr>
          <w:color w:val="000000" w:themeColor="text1"/>
        </w:rPr>
        <w:t xml:space="preserve"> Письмом Минобразования России от 18.06.2003 г. № 28-02-484/16 «Требования к содержанию и оформлению образовательных программ дополнительного образования детей».</w:t>
      </w:r>
    </w:p>
    <w:p w14:paraId="2C8277B1" w14:textId="77777777" w:rsidR="00164C1F" w:rsidRPr="009E1D0D" w:rsidRDefault="00164C1F" w:rsidP="009E1D0D">
      <w:pPr>
        <w:shd w:val="clear" w:color="auto" w:fill="FFFFFF"/>
        <w:spacing w:after="0" w:line="240" w:lineRule="auto"/>
        <w:ind w:left="57" w:right="57" w:firstLine="709"/>
        <w:jc w:val="both"/>
        <w:rPr>
          <w:rFonts w:ascii="Times New Roman" w:hAnsi="Times New Roman" w:cs="Times New Roman"/>
          <w:b/>
          <w:iCs/>
          <w:sz w:val="24"/>
          <w:szCs w:val="24"/>
          <w:bdr w:val="none" w:sz="0" w:space="0" w:color="auto" w:frame="1"/>
          <w:shd w:val="clear" w:color="auto" w:fill="FFFFFF"/>
        </w:rPr>
      </w:pPr>
      <w:r w:rsidRPr="009E1D0D">
        <w:rPr>
          <w:rFonts w:ascii="Times New Roman" w:hAnsi="Times New Roman" w:cs="Times New Roman"/>
          <w:b/>
          <w:iCs/>
          <w:sz w:val="24"/>
          <w:szCs w:val="24"/>
          <w:bdr w:val="none" w:sz="0" w:space="0" w:color="auto" w:frame="1"/>
          <w:shd w:val="clear" w:color="auto" w:fill="FFFFFF"/>
        </w:rPr>
        <w:t>Актуальность</w:t>
      </w:r>
    </w:p>
    <w:p w14:paraId="24368470" w14:textId="77777777" w:rsidR="00164C1F" w:rsidRPr="009E1D0D" w:rsidRDefault="00164C1F" w:rsidP="009E1D0D">
      <w:pPr>
        <w:pStyle w:val="c38"/>
        <w:shd w:val="clear" w:color="auto" w:fill="FFFFFF"/>
        <w:spacing w:before="0" w:beforeAutospacing="0" w:after="0" w:afterAutospacing="0"/>
        <w:ind w:left="57" w:right="57" w:firstLine="709"/>
        <w:jc w:val="both"/>
        <w:rPr>
          <w:color w:val="000000"/>
        </w:rPr>
      </w:pPr>
      <w:r w:rsidRPr="009E1D0D">
        <w:rPr>
          <w:rStyle w:val="c45"/>
          <w:bCs/>
          <w:color w:val="000000"/>
        </w:rPr>
        <w:t>Актуальность</w:t>
      </w:r>
      <w:r w:rsidR="00BA2C4E" w:rsidRPr="009E1D0D">
        <w:rPr>
          <w:rStyle w:val="c45"/>
          <w:b/>
          <w:bCs/>
          <w:color w:val="000000"/>
        </w:rPr>
        <w:t xml:space="preserve"> </w:t>
      </w:r>
      <w:r w:rsidRPr="009E1D0D">
        <w:rPr>
          <w:rStyle w:val="c45"/>
          <w:bCs/>
          <w:color w:val="000000"/>
        </w:rPr>
        <w:t>программы</w:t>
      </w:r>
      <w:r w:rsidRPr="009E1D0D">
        <w:rPr>
          <w:rStyle w:val="c45"/>
          <w:b/>
          <w:bCs/>
          <w:color w:val="000000"/>
        </w:rPr>
        <w:t> </w:t>
      </w:r>
      <w:r w:rsidRPr="009E1D0D">
        <w:rPr>
          <w:rStyle w:val="c10"/>
          <w:color w:val="000000"/>
        </w:rPr>
        <w:t>заключается</w:t>
      </w:r>
      <w:r w:rsidRPr="009E1D0D">
        <w:rPr>
          <w:rStyle w:val="c114"/>
          <w:color w:val="000000"/>
        </w:rPr>
        <w:t> </w:t>
      </w:r>
      <w:r w:rsidR="00BA2C4E" w:rsidRPr="009E1D0D">
        <w:rPr>
          <w:rStyle w:val="c10"/>
          <w:color w:val="000000"/>
        </w:rPr>
        <w:t xml:space="preserve">в </w:t>
      </w:r>
      <w:r w:rsidRPr="009E1D0D">
        <w:rPr>
          <w:rStyle w:val="c10"/>
          <w:color w:val="000000"/>
        </w:rPr>
        <w:t>том, что </w:t>
      </w:r>
      <w:r w:rsidRPr="009E1D0D">
        <w:rPr>
          <w:rStyle w:val="c10"/>
          <w:color w:val="2D2A2A"/>
        </w:rPr>
        <w:t>целенаправленная и систематическая работа по развитию мелкой моторики у детей дошкольного возраста способствует формированию интеллектуальных способностей, речевой деятельности, а самое главное, сохранению психического и физического развития ребенка.</w:t>
      </w:r>
      <w:r w:rsidR="00BA2C4E" w:rsidRPr="009E1D0D">
        <w:rPr>
          <w:color w:val="000000"/>
        </w:rPr>
        <w:t xml:space="preserve"> </w:t>
      </w:r>
      <w:r w:rsidRPr="009E1D0D">
        <w:rPr>
          <w:rStyle w:val="c6"/>
          <w:color w:val="000000"/>
        </w:rPr>
        <w:t>В дошкольном возрасте важна именно подготовка к письму, а не обучение ему.</w:t>
      </w:r>
    </w:p>
    <w:p w14:paraId="5A838CEF" w14:textId="77777777" w:rsidR="00164C1F" w:rsidRPr="009E1D0D" w:rsidRDefault="00164C1F" w:rsidP="009E1D0D">
      <w:pPr>
        <w:pStyle w:val="c38"/>
        <w:shd w:val="clear" w:color="auto" w:fill="FFFFFF"/>
        <w:spacing w:before="0" w:beforeAutospacing="0" w:after="0" w:afterAutospacing="0"/>
        <w:ind w:left="57" w:right="57" w:firstLine="709"/>
        <w:jc w:val="both"/>
        <w:rPr>
          <w:color w:val="000000"/>
        </w:rPr>
      </w:pPr>
      <w:r w:rsidRPr="009E1D0D">
        <w:rPr>
          <w:rStyle w:val="c6"/>
          <w:color w:val="000000"/>
        </w:rPr>
        <w:t>Таким образом, формирование и совершенствование тонкой моторики кисти и пальцев рук играет огромную роль. Поэтому в образовательном процессе дошкольных учреждений возникла необходимость уделять большое внимание умению детей управлять движением рук и быть готовыми для овладения навыками письма в школе.</w:t>
      </w:r>
    </w:p>
    <w:p w14:paraId="03C29B46" w14:textId="77777777" w:rsidR="00164C1F" w:rsidRPr="009E1D0D" w:rsidRDefault="00164C1F" w:rsidP="009E1D0D">
      <w:pPr>
        <w:pStyle w:val="c38"/>
        <w:shd w:val="clear" w:color="auto" w:fill="FFFFFF"/>
        <w:spacing w:before="0" w:beforeAutospacing="0" w:after="0" w:afterAutospacing="0"/>
        <w:ind w:left="57" w:right="57" w:firstLine="709"/>
        <w:jc w:val="both"/>
        <w:rPr>
          <w:rStyle w:val="c6"/>
          <w:color w:val="000000"/>
        </w:rPr>
      </w:pPr>
      <w:r w:rsidRPr="009E1D0D">
        <w:rPr>
          <w:rStyle w:val="c6"/>
          <w:color w:val="000000"/>
        </w:rPr>
        <w:t>Специфика предполагаемой деятельности детей обусловлена тем, что подготовка детей к обучению в школе в настоящее время является одной из актуальных проблем современной педагогики. Это объясняется тем, что в последние годы в прак</w:t>
      </w:r>
      <w:r w:rsidR="00BA2C4E" w:rsidRPr="009E1D0D">
        <w:rPr>
          <w:rStyle w:val="c6"/>
          <w:color w:val="000000"/>
        </w:rPr>
        <w:t xml:space="preserve">тике массовой школы наблюдается </w:t>
      </w:r>
      <w:r w:rsidRPr="009E1D0D">
        <w:rPr>
          <w:rStyle w:val="c6"/>
          <w:color w:val="000000"/>
        </w:rPr>
        <w:t>совершенно определенная тенденция - неуклонное усложнение программы первого класса, внедрение в практику общеобразовательной школы альтернативных форм обучения и новых педагогических технологий, заставляющих предъявлять будущему первокласснику более высокие требования. Подготовка к обучению письму требует особого педагогического воздействия, выстроенного в систему специальных игр, упражнений и заданий. Это должна быть не механическая тренировка, а осознанная творческая деятельность ребенка под руководством и при помощи взрослого.</w:t>
      </w:r>
    </w:p>
    <w:p w14:paraId="5BCB75DD" w14:textId="77777777" w:rsidR="00990163" w:rsidRPr="009E1D0D" w:rsidRDefault="00990163" w:rsidP="009E1D0D">
      <w:pPr>
        <w:pStyle w:val="a3"/>
        <w:ind w:left="57" w:right="57" w:firstLine="709"/>
        <w:jc w:val="both"/>
        <w:rPr>
          <w:rFonts w:ascii="Times New Roman" w:hAnsi="Times New Roman" w:cs="Times New Roman"/>
          <w:b/>
          <w:sz w:val="24"/>
          <w:szCs w:val="24"/>
        </w:rPr>
      </w:pPr>
      <w:r w:rsidRPr="009E1D0D">
        <w:rPr>
          <w:rFonts w:ascii="Times New Roman" w:hAnsi="Times New Roman" w:cs="Times New Roman"/>
          <w:b/>
          <w:sz w:val="24"/>
          <w:szCs w:val="24"/>
        </w:rPr>
        <w:t>Новизна</w:t>
      </w:r>
    </w:p>
    <w:p w14:paraId="27758A49" w14:textId="77777777" w:rsidR="00A26E55" w:rsidRPr="009E1D0D" w:rsidRDefault="00990163" w:rsidP="009E1D0D">
      <w:pPr>
        <w:shd w:val="clear" w:color="auto" w:fill="FFFFFF"/>
        <w:spacing w:after="0" w:line="240" w:lineRule="auto"/>
        <w:ind w:left="57" w:right="57" w:firstLine="709"/>
        <w:jc w:val="both"/>
        <w:textAlignment w:val="baseline"/>
        <w:rPr>
          <w:rFonts w:ascii="Times New Roman" w:eastAsia="Times New Roman" w:hAnsi="Times New Roman" w:cs="Times New Roman"/>
          <w:sz w:val="24"/>
          <w:szCs w:val="24"/>
        </w:rPr>
      </w:pPr>
      <w:r w:rsidRPr="009E1D0D">
        <w:rPr>
          <w:rFonts w:ascii="Times New Roman" w:hAnsi="Times New Roman" w:cs="Times New Roman"/>
          <w:sz w:val="24"/>
          <w:szCs w:val="24"/>
        </w:rPr>
        <w:t>Программа разработана с учетом возрастных, психологических особенностей ребенка старшего дошкольного возраста и направлена именно на подготовку руки к письму, а не обучению ему. При этом формируются технические навыки: правильное обращение с письменными принадлежностями, координация движений руки при письме, соблюдение гигиенических правил письма; графические навыки. Учитывается ведущая игровая деятельность дошкольников. Все задания, упражнения представлены в виде игр. Это позволяет в доступной детям форме выстроить процесс обучения, поддержать их интерес к занятиям и легче освоить сложные умения и навыки.</w:t>
      </w:r>
      <w:r w:rsidR="005B3048" w:rsidRPr="009E1D0D">
        <w:rPr>
          <w:rFonts w:ascii="Times New Roman" w:hAnsi="Times New Roman" w:cs="Times New Roman"/>
          <w:sz w:val="24"/>
          <w:szCs w:val="24"/>
        </w:rPr>
        <w:t xml:space="preserve"> В своей работе использую </w:t>
      </w:r>
      <w:r w:rsidR="00A26E55" w:rsidRPr="009E1D0D">
        <w:rPr>
          <w:rFonts w:ascii="Times New Roman" w:hAnsi="Times New Roman" w:cs="Times New Roman"/>
          <w:color w:val="000000"/>
          <w:sz w:val="24"/>
          <w:szCs w:val="24"/>
          <w:shd w:val="clear" w:color="auto" w:fill="FFFFFF"/>
        </w:rPr>
        <w:t>р</w:t>
      </w:r>
      <w:r w:rsidR="005B3048" w:rsidRPr="009E1D0D">
        <w:rPr>
          <w:rFonts w:ascii="Times New Roman" w:hAnsi="Times New Roman" w:cs="Times New Roman"/>
          <w:color w:val="000000"/>
          <w:sz w:val="24"/>
          <w:szCs w:val="24"/>
          <w:shd w:val="clear" w:color="auto" w:fill="FFFFFF"/>
        </w:rPr>
        <w:t xml:space="preserve">азвивающие игры Вячеслава </w:t>
      </w:r>
      <w:proofErr w:type="spellStart"/>
      <w:r w:rsidR="005B3048" w:rsidRPr="009E1D0D">
        <w:rPr>
          <w:rFonts w:ascii="Times New Roman" w:hAnsi="Times New Roman" w:cs="Times New Roman"/>
          <w:color w:val="000000"/>
          <w:sz w:val="24"/>
          <w:szCs w:val="24"/>
          <w:shd w:val="clear" w:color="auto" w:fill="FFFFFF"/>
        </w:rPr>
        <w:t>Воскобовича</w:t>
      </w:r>
      <w:proofErr w:type="spellEnd"/>
      <w:r w:rsidR="005B3048" w:rsidRPr="009E1D0D">
        <w:rPr>
          <w:rFonts w:ascii="Times New Roman" w:hAnsi="Times New Roman" w:cs="Times New Roman"/>
          <w:color w:val="000000"/>
          <w:sz w:val="24"/>
          <w:szCs w:val="24"/>
          <w:shd w:val="clear" w:color="auto" w:fill="FFFFFF"/>
        </w:rPr>
        <w:t xml:space="preserve"> </w:t>
      </w:r>
      <w:r w:rsidR="00A26E55" w:rsidRPr="004E4AD5">
        <w:rPr>
          <w:rFonts w:ascii="Times New Roman" w:hAnsi="Times New Roman" w:cs="Times New Roman"/>
          <w:color w:val="000000"/>
          <w:sz w:val="24"/>
          <w:szCs w:val="24"/>
          <w:shd w:val="clear" w:color="auto" w:fill="FFFFFF"/>
        </w:rPr>
        <w:t>«</w:t>
      </w:r>
      <w:proofErr w:type="spellStart"/>
      <w:r w:rsidR="00A26E55" w:rsidRPr="004E4AD5">
        <w:rPr>
          <w:rFonts w:ascii="Times New Roman" w:hAnsi="Times New Roman" w:cs="Times New Roman"/>
          <w:color w:val="000000"/>
          <w:sz w:val="24"/>
          <w:szCs w:val="24"/>
          <w:shd w:val="clear" w:color="auto" w:fill="FFFFFF"/>
        </w:rPr>
        <w:t>Геоконт</w:t>
      </w:r>
      <w:proofErr w:type="spellEnd"/>
      <w:r w:rsidR="00A26E55" w:rsidRPr="004E4AD5">
        <w:rPr>
          <w:rFonts w:ascii="Times New Roman" w:hAnsi="Times New Roman" w:cs="Times New Roman"/>
          <w:color w:val="000000"/>
          <w:sz w:val="24"/>
          <w:szCs w:val="24"/>
          <w:shd w:val="clear" w:color="auto" w:fill="FFFFFF"/>
        </w:rPr>
        <w:t>»</w:t>
      </w:r>
      <w:r w:rsidR="00A26E55" w:rsidRPr="009E1D0D">
        <w:rPr>
          <w:rFonts w:ascii="Times New Roman" w:hAnsi="Times New Roman" w:cs="Times New Roman"/>
          <w:color w:val="000000"/>
          <w:sz w:val="24"/>
          <w:szCs w:val="24"/>
          <w:shd w:val="clear" w:color="auto" w:fill="FFFFFF"/>
        </w:rPr>
        <w:t xml:space="preserve">. </w:t>
      </w:r>
      <w:r w:rsidR="005B3048" w:rsidRPr="009E1D0D">
        <w:rPr>
          <w:rFonts w:ascii="Times New Roman" w:hAnsi="Times New Roman" w:cs="Times New Roman"/>
          <w:color w:val="000000"/>
          <w:sz w:val="24"/>
          <w:szCs w:val="24"/>
          <w:shd w:val="clear" w:color="auto" w:fill="FFFFFF"/>
        </w:rPr>
        <w:t>Одной из таких игр является «разноцветные паутинки»</w:t>
      </w:r>
      <w:r w:rsidR="00A26E55" w:rsidRPr="009E1D0D">
        <w:rPr>
          <w:rFonts w:ascii="Times New Roman" w:hAnsi="Times New Roman" w:cs="Times New Roman"/>
          <w:color w:val="000000"/>
          <w:sz w:val="24"/>
          <w:szCs w:val="24"/>
          <w:shd w:val="clear" w:color="auto" w:fill="FFFFFF"/>
        </w:rPr>
        <w:t>, «играем со сказкой»</w:t>
      </w:r>
      <w:r w:rsidR="00B028EA" w:rsidRPr="009E1D0D">
        <w:rPr>
          <w:rFonts w:ascii="Times New Roman" w:hAnsi="Times New Roman" w:cs="Times New Roman"/>
          <w:color w:val="000000"/>
          <w:sz w:val="24"/>
          <w:szCs w:val="24"/>
          <w:shd w:val="clear" w:color="auto" w:fill="FFFFFF"/>
        </w:rPr>
        <w:t xml:space="preserve">, </w:t>
      </w:r>
      <w:proofErr w:type="spellStart"/>
      <w:r w:rsidR="00B028EA" w:rsidRPr="009E1D0D">
        <w:rPr>
          <w:rFonts w:ascii="Times New Roman" w:hAnsi="Times New Roman" w:cs="Times New Roman"/>
          <w:color w:val="000000"/>
          <w:sz w:val="24"/>
          <w:szCs w:val="24"/>
          <w:shd w:val="clear" w:color="auto" w:fill="FFFFFF"/>
        </w:rPr>
        <w:t>и.т.д</w:t>
      </w:r>
      <w:proofErr w:type="spellEnd"/>
      <w:r w:rsidR="00B028EA" w:rsidRPr="009E1D0D">
        <w:rPr>
          <w:rFonts w:ascii="Times New Roman" w:hAnsi="Times New Roman" w:cs="Times New Roman"/>
          <w:color w:val="000000"/>
          <w:sz w:val="24"/>
          <w:szCs w:val="24"/>
          <w:shd w:val="clear" w:color="auto" w:fill="FFFFFF"/>
        </w:rPr>
        <w:t xml:space="preserve">. </w:t>
      </w:r>
      <w:r w:rsidR="00A26E55" w:rsidRPr="009E1D0D">
        <w:rPr>
          <w:rFonts w:ascii="Times New Roman" w:hAnsi="Times New Roman" w:cs="Times New Roman"/>
          <w:color w:val="000000"/>
          <w:sz w:val="24"/>
          <w:szCs w:val="24"/>
          <w:shd w:val="clear" w:color="auto" w:fill="FFFFFF"/>
        </w:rPr>
        <w:t>Предлагаю п</w:t>
      </w:r>
      <w:r w:rsidR="00A26E55" w:rsidRPr="009E1D0D">
        <w:rPr>
          <w:rFonts w:ascii="Times New Roman" w:eastAsia="Times New Roman" w:hAnsi="Times New Roman" w:cs="Times New Roman"/>
          <w:color w:val="000000"/>
          <w:sz w:val="24"/>
          <w:szCs w:val="24"/>
        </w:rPr>
        <w:t xml:space="preserve">ридумывать собственные схемы </w:t>
      </w:r>
      <w:proofErr w:type="gramStart"/>
      <w:r w:rsidR="00A26E55" w:rsidRPr="009E1D0D">
        <w:rPr>
          <w:rFonts w:ascii="Times New Roman" w:eastAsia="Times New Roman" w:hAnsi="Times New Roman" w:cs="Times New Roman"/>
          <w:color w:val="000000"/>
          <w:sz w:val="24"/>
          <w:szCs w:val="24"/>
        </w:rPr>
        <w:t>для  развития</w:t>
      </w:r>
      <w:proofErr w:type="gramEnd"/>
      <w:r w:rsidR="00A26E55" w:rsidRPr="009E1D0D">
        <w:rPr>
          <w:rFonts w:ascii="Times New Roman" w:eastAsia="Times New Roman" w:hAnsi="Times New Roman" w:cs="Times New Roman"/>
          <w:color w:val="000000"/>
          <w:sz w:val="24"/>
          <w:szCs w:val="24"/>
        </w:rPr>
        <w:t xml:space="preserve"> воображения, мыслительных процессов.</w:t>
      </w:r>
      <w:r w:rsidR="00B028EA" w:rsidRPr="009E1D0D">
        <w:rPr>
          <w:rFonts w:ascii="Times New Roman" w:hAnsi="Times New Roman" w:cs="Times New Roman"/>
          <w:color w:val="333333"/>
          <w:sz w:val="24"/>
          <w:szCs w:val="24"/>
          <w:shd w:val="clear" w:color="auto" w:fill="FFFFFF"/>
        </w:rPr>
        <w:t xml:space="preserve"> </w:t>
      </w:r>
      <w:r w:rsidR="00B028EA" w:rsidRPr="009E1D0D">
        <w:rPr>
          <w:rFonts w:ascii="Times New Roman" w:hAnsi="Times New Roman" w:cs="Times New Roman"/>
          <w:sz w:val="24"/>
          <w:szCs w:val="24"/>
          <w:shd w:val="clear" w:color="auto" w:fill="FFFFFF"/>
        </w:rPr>
        <w:t>Для формирования у ребенка зрительно-моторной координации, укреплению нейронных связей и созданию новых, применяю упражнения по схемам (</w:t>
      </w:r>
      <w:r w:rsidR="00B028EA" w:rsidRPr="009E1D0D">
        <w:rPr>
          <w:rFonts w:ascii="Times New Roman" w:hAnsi="Times New Roman" w:cs="Times New Roman"/>
          <w:b/>
          <w:sz w:val="24"/>
          <w:szCs w:val="24"/>
          <w:shd w:val="clear" w:color="auto" w:fill="FFFFFF"/>
        </w:rPr>
        <w:t>рисуем двумя руками</w:t>
      </w:r>
      <w:r w:rsidR="00B028EA" w:rsidRPr="009E1D0D">
        <w:rPr>
          <w:rFonts w:ascii="Times New Roman" w:hAnsi="Times New Roman" w:cs="Times New Roman"/>
          <w:sz w:val="24"/>
          <w:szCs w:val="24"/>
          <w:shd w:val="clear" w:color="auto" w:fill="FFFFFF"/>
        </w:rPr>
        <w:t>). Рисуя двумя руками одновременно, у ребенка включается механизм «единства мысли и движения».</w:t>
      </w:r>
      <w:r w:rsidR="00E87BC4" w:rsidRPr="009E1D0D">
        <w:rPr>
          <w:rFonts w:ascii="Times New Roman" w:hAnsi="Times New Roman" w:cs="Times New Roman"/>
          <w:sz w:val="24"/>
          <w:szCs w:val="24"/>
          <w:shd w:val="clear" w:color="auto" w:fill="FFFFFF"/>
        </w:rPr>
        <w:t xml:space="preserve"> Выполняем упражнения сопряжённой</w:t>
      </w:r>
      <w:r w:rsidR="00B028EA" w:rsidRPr="009E1D0D">
        <w:rPr>
          <w:rFonts w:ascii="Times New Roman" w:hAnsi="Times New Roman" w:cs="Times New Roman"/>
          <w:sz w:val="24"/>
          <w:szCs w:val="24"/>
          <w:shd w:val="clear" w:color="auto" w:fill="FFFFFF"/>
        </w:rPr>
        <w:t xml:space="preserve"> </w:t>
      </w:r>
      <w:r w:rsidR="00E87BC4" w:rsidRPr="009E1D0D">
        <w:rPr>
          <w:rFonts w:ascii="Times New Roman" w:hAnsi="Times New Roman" w:cs="Times New Roman"/>
          <w:sz w:val="24"/>
          <w:szCs w:val="24"/>
          <w:shd w:val="clear" w:color="auto" w:fill="FFFFFF"/>
        </w:rPr>
        <w:t>гимнастики</w:t>
      </w:r>
      <w:r w:rsidR="00B028EA" w:rsidRPr="009E1D0D">
        <w:rPr>
          <w:rFonts w:ascii="Times New Roman" w:hAnsi="Times New Roman" w:cs="Times New Roman"/>
          <w:sz w:val="24"/>
          <w:szCs w:val="24"/>
          <w:shd w:val="clear" w:color="auto" w:fill="FFFFFF"/>
        </w:rPr>
        <w:t xml:space="preserve"> </w:t>
      </w:r>
      <w:r w:rsidR="00E87BC4" w:rsidRPr="009E1D0D">
        <w:rPr>
          <w:rStyle w:val="a5"/>
          <w:rFonts w:ascii="Times New Roman" w:hAnsi="Times New Roman" w:cs="Times New Roman"/>
          <w:sz w:val="24"/>
          <w:szCs w:val="24"/>
          <w:shd w:val="clear" w:color="auto" w:fill="FFFFFF"/>
        </w:rPr>
        <w:t xml:space="preserve">пальчиков и языка </w:t>
      </w:r>
      <w:r w:rsidR="00B028EA" w:rsidRPr="009E1D0D">
        <w:rPr>
          <w:rFonts w:ascii="Times New Roman" w:hAnsi="Times New Roman" w:cs="Times New Roman"/>
          <w:sz w:val="24"/>
          <w:szCs w:val="24"/>
          <w:shd w:val="clear" w:color="auto" w:fill="FFFFFF"/>
        </w:rPr>
        <w:t xml:space="preserve">со сменой поз (сидя на полу или на стульях, </w:t>
      </w:r>
      <w:r w:rsidR="00E87BC4" w:rsidRPr="009E1D0D">
        <w:rPr>
          <w:rFonts w:ascii="Times New Roman" w:hAnsi="Times New Roman" w:cs="Times New Roman"/>
          <w:sz w:val="24"/>
          <w:szCs w:val="24"/>
          <w:shd w:val="clear" w:color="auto" w:fill="FFFFFF"/>
        </w:rPr>
        <w:t>стоя в кругу и т.д.). Этот метод использую</w:t>
      </w:r>
      <w:r w:rsidR="00B028EA" w:rsidRPr="009E1D0D">
        <w:rPr>
          <w:rFonts w:ascii="Times New Roman" w:hAnsi="Times New Roman" w:cs="Times New Roman"/>
          <w:sz w:val="24"/>
          <w:szCs w:val="24"/>
          <w:shd w:val="clear" w:color="auto" w:fill="FFFFFF"/>
        </w:rPr>
        <w:t xml:space="preserve"> как </w:t>
      </w:r>
      <w:proofErr w:type="spellStart"/>
      <w:r w:rsidR="00B028EA" w:rsidRPr="009E1D0D">
        <w:rPr>
          <w:rFonts w:ascii="Times New Roman" w:hAnsi="Times New Roman" w:cs="Times New Roman"/>
          <w:sz w:val="24"/>
          <w:szCs w:val="24"/>
          <w:shd w:val="clear" w:color="auto" w:fill="FFFFFF"/>
        </w:rPr>
        <w:t>психогимнастику</w:t>
      </w:r>
      <w:proofErr w:type="spellEnd"/>
      <w:r w:rsidR="00B028EA" w:rsidRPr="009E1D0D">
        <w:rPr>
          <w:rFonts w:ascii="Times New Roman" w:hAnsi="Times New Roman" w:cs="Times New Roman"/>
          <w:sz w:val="24"/>
          <w:szCs w:val="24"/>
          <w:shd w:val="clear" w:color="auto" w:fill="FFFFFF"/>
        </w:rPr>
        <w:t xml:space="preserve"> или разминку.</w:t>
      </w:r>
    </w:p>
    <w:p w14:paraId="6346D4AE" w14:textId="77777777" w:rsidR="00990163" w:rsidRPr="009E1D0D" w:rsidRDefault="00990163" w:rsidP="009E1D0D">
      <w:pPr>
        <w:pStyle w:val="a3"/>
        <w:ind w:left="57" w:right="57" w:firstLine="709"/>
        <w:jc w:val="both"/>
        <w:rPr>
          <w:rFonts w:ascii="Times New Roman" w:hAnsi="Times New Roman" w:cs="Times New Roman"/>
          <w:sz w:val="24"/>
          <w:szCs w:val="24"/>
        </w:rPr>
      </w:pPr>
    </w:p>
    <w:p w14:paraId="2F59FFF6" w14:textId="77777777" w:rsidR="00164C1F" w:rsidRPr="009E1D0D" w:rsidRDefault="00164C1F" w:rsidP="009E1D0D">
      <w:pPr>
        <w:pStyle w:val="a3"/>
        <w:ind w:left="57" w:right="57" w:firstLine="709"/>
        <w:jc w:val="both"/>
        <w:rPr>
          <w:rFonts w:ascii="Times New Roman" w:hAnsi="Times New Roman" w:cs="Times New Roman"/>
          <w:b/>
          <w:sz w:val="24"/>
          <w:szCs w:val="24"/>
        </w:rPr>
      </w:pPr>
      <w:r w:rsidRPr="009E1D0D">
        <w:rPr>
          <w:rFonts w:ascii="Times New Roman" w:hAnsi="Times New Roman" w:cs="Times New Roman"/>
          <w:b/>
          <w:sz w:val="24"/>
          <w:szCs w:val="24"/>
        </w:rPr>
        <w:t>Педагогическая целесообразность</w:t>
      </w:r>
    </w:p>
    <w:p w14:paraId="2ABD57A9" w14:textId="77777777" w:rsidR="00BA2C4E" w:rsidRPr="009E1D0D" w:rsidRDefault="00164C1F" w:rsidP="009E1D0D">
      <w:pPr>
        <w:shd w:val="clear" w:color="auto" w:fill="FFFFFF"/>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color w:val="000000"/>
          <w:sz w:val="24"/>
          <w:szCs w:val="24"/>
        </w:rPr>
        <w:t>Содержание педагогической работы построено на основе понимания, как готовить ребенка к письму, на чем нужно заострить внимание, в необходимости представления, что такое процесс подготовки руки ребенка к письму, как формируется навык письма и какими умениями должен для этого владеть ребенок.</w:t>
      </w:r>
    </w:p>
    <w:p w14:paraId="3CD8B953" w14:textId="77777777" w:rsidR="00BA2C4E" w:rsidRPr="009E1D0D" w:rsidRDefault="00164C1F" w:rsidP="009E1D0D">
      <w:pPr>
        <w:shd w:val="clear" w:color="auto" w:fill="FFFFFF"/>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color w:val="000000"/>
          <w:sz w:val="24"/>
          <w:szCs w:val="24"/>
        </w:rPr>
        <w:t>Акцентирование внимания не только на содержательной стороне материала, но и на способах овладения им, на организации деятельности детей по усвоению материала, что имеет важное значение для развития интеллектуальных способностей. Важным условием полноценного овладения навыком письма является готовность руки как непосредственного орудия графической деятельности к выполнению точных и сложных движений.</w:t>
      </w:r>
    </w:p>
    <w:p w14:paraId="614A7134" w14:textId="77777777" w:rsidR="00BA2C4E" w:rsidRPr="009E1D0D" w:rsidRDefault="00164C1F" w:rsidP="009E1D0D">
      <w:pPr>
        <w:shd w:val="clear" w:color="auto" w:fill="FFFFFF"/>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color w:val="000000"/>
          <w:sz w:val="24"/>
          <w:szCs w:val="24"/>
        </w:rPr>
        <w:t xml:space="preserve">Ориентация педагога на формирование условий для самореализации и успешной социализации детей, обеспечение удовлетворения образовательных потребностей личности ребенка, формирование </w:t>
      </w:r>
      <w:proofErr w:type="spellStart"/>
      <w:r w:rsidRPr="009E1D0D">
        <w:rPr>
          <w:rFonts w:ascii="Times New Roman" w:eastAsia="Times New Roman" w:hAnsi="Times New Roman" w:cs="Times New Roman"/>
          <w:color w:val="000000"/>
          <w:sz w:val="24"/>
          <w:szCs w:val="24"/>
        </w:rPr>
        <w:t>общеинтеллектуальных</w:t>
      </w:r>
      <w:proofErr w:type="spellEnd"/>
      <w:r w:rsidRPr="009E1D0D">
        <w:rPr>
          <w:rFonts w:ascii="Times New Roman" w:eastAsia="Times New Roman" w:hAnsi="Times New Roman" w:cs="Times New Roman"/>
          <w:color w:val="000000"/>
          <w:sz w:val="24"/>
          <w:szCs w:val="24"/>
        </w:rPr>
        <w:t xml:space="preserve"> умений, развитию познавательных способностей, расширению кругозора, развитию мелкой моторики рук</w:t>
      </w:r>
      <w:r w:rsidRPr="009E1D0D">
        <w:rPr>
          <w:rFonts w:ascii="Times New Roman" w:eastAsia="Times New Roman" w:hAnsi="Times New Roman" w:cs="Times New Roman"/>
          <w:color w:val="333333"/>
          <w:sz w:val="24"/>
          <w:szCs w:val="24"/>
        </w:rPr>
        <w:t>.</w:t>
      </w:r>
    </w:p>
    <w:p w14:paraId="7FE5BFBD" w14:textId="77777777" w:rsidR="00164C1F" w:rsidRPr="009E1D0D" w:rsidRDefault="00164C1F" w:rsidP="009E1D0D">
      <w:pPr>
        <w:shd w:val="clear" w:color="auto" w:fill="FFFFFF"/>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color w:val="000000"/>
          <w:sz w:val="24"/>
          <w:szCs w:val="24"/>
        </w:rPr>
        <w:t xml:space="preserve">В современных условиях функционирования и развития дошкольного образования, как никогда остро стоит задача повышения эффективности обучения и воспитания подрастающего поколения. Задача дошкольного воспитания состоит не в максимальном ускорении развития ребенка, </w:t>
      </w:r>
      <w:r w:rsidRPr="009E1D0D">
        <w:rPr>
          <w:rFonts w:ascii="Times New Roman" w:eastAsia="Times New Roman" w:hAnsi="Times New Roman" w:cs="Times New Roman"/>
          <w:color w:val="000000"/>
          <w:sz w:val="24"/>
          <w:szCs w:val="24"/>
        </w:rPr>
        <w:lastRenderedPageBreak/>
        <w:t>не в функционировании сроков и темпов перевода его на «рельсы» школьного возраста, а прежде всего в создании каждому дошкольнику условий для наиболее полного раскрытия и развития индивидуальных возможностей и особенностей ребенка его неповторимости и самобытности.</w:t>
      </w:r>
    </w:p>
    <w:p w14:paraId="2BF9AC6C" w14:textId="77777777" w:rsidR="00164C1F" w:rsidRPr="009E1D0D" w:rsidRDefault="00164C1F" w:rsidP="009E1D0D">
      <w:pPr>
        <w:pStyle w:val="a3"/>
        <w:ind w:left="57" w:right="57" w:firstLine="709"/>
        <w:jc w:val="both"/>
        <w:rPr>
          <w:rFonts w:ascii="Times New Roman" w:hAnsi="Times New Roman" w:cs="Times New Roman"/>
          <w:sz w:val="24"/>
          <w:szCs w:val="24"/>
        </w:rPr>
      </w:pPr>
    </w:p>
    <w:p w14:paraId="24588154" w14:textId="77777777" w:rsidR="00164C1F" w:rsidRPr="009E1D0D" w:rsidRDefault="009E0903" w:rsidP="009E1D0D">
      <w:pPr>
        <w:shd w:val="clear" w:color="auto" w:fill="FFFFFF"/>
        <w:spacing w:after="0" w:line="240" w:lineRule="auto"/>
        <w:ind w:left="57" w:right="57" w:firstLine="709"/>
        <w:jc w:val="both"/>
        <w:rPr>
          <w:rFonts w:ascii="Times New Roman" w:eastAsia="Times New Roman" w:hAnsi="Times New Roman" w:cs="Times New Roman"/>
          <w:b/>
          <w:bCs/>
          <w:color w:val="000000"/>
          <w:sz w:val="24"/>
          <w:szCs w:val="24"/>
        </w:rPr>
      </w:pPr>
      <w:r w:rsidRPr="009E1D0D">
        <w:rPr>
          <w:rFonts w:ascii="Times New Roman" w:eastAsia="Times New Roman" w:hAnsi="Times New Roman" w:cs="Times New Roman"/>
          <w:b/>
          <w:bCs/>
          <w:color w:val="000000"/>
          <w:sz w:val="24"/>
          <w:szCs w:val="24"/>
        </w:rPr>
        <w:t xml:space="preserve">  </w:t>
      </w:r>
      <w:r w:rsidR="00164C1F" w:rsidRPr="009E1D0D">
        <w:rPr>
          <w:rFonts w:ascii="Times New Roman" w:eastAsia="Times New Roman" w:hAnsi="Times New Roman" w:cs="Times New Roman"/>
          <w:b/>
          <w:bCs/>
          <w:color w:val="000000"/>
          <w:sz w:val="24"/>
          <w:szCs w:val="24"/>
        </w:rPr>
        <w:t xml:space="preserve"> Цели и задачи дополнительной </w:t>
      </w:r>
      <w:r w:rsidR="00ED330E" w:rsidRPr="009E1D0D">
        <w:rPr>
          <w:rFonts w:ascii="Times New Roman" w:eastAsia="Times New Roman" w:hAnsi="Times New Roman" w:cs="Times New Roman"/>
          <w:b/>
          <w:bCs/>
          <w:color w:val="000000"/>
          <w:sz w:val="24"/>
          <w:szCs w:val="24"/>
        </w:rPr>
        <w:t>общеразвивающей программы</w:t>
      </w:r>
    </w:p>
    <w:p w14:paraId="7266420A" w14:textId="77777777" w:rsidR="00164C1F" w:rsidRPr="009E1D0D" w:rsidRDefault="00164C1F" w:rsidP="009E1D0D">
      <w:pPr>
        <w:shd w:val="clear" w:color="auto" w:fill="FFFFFF"/>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b/>
          <w:bCs/>
          <w:color w:val="000000"/>
          <w:sz w:val="24"/>
          <w:szCs w:val="24"/>
        </w:rPr>
        <w:t>Цель программы: </w:t>
      </w:r>
      <w:r w:rsidRPr="009E1D0D">
        <w:rPr>
          <w:rFonts w:ascii="Times New Roman" w:eastAsia="Times New Roman" w:hAnsi="Times New Roman" w:cs="Times New Roman"/>
          <w:color w:val="000000"/>
          <w:sz w:val="24"/>
          <w:szCs w:val="24"/>
        </w:rPr>
        <w:t>помочь детям 6-7 лет подготовить руку к письму и сформировать определенные графические навыки для овладения базовыми навыками каллиграфии в школе.</w:t>
      </w:r>
    </w:p>
    <w:p w14:paraId="58006142" w14:textId="77777777" w:rsidR="00164C1F" w:rsidRPr="009E1D0D" w:rsidRDefault="00164C1F" w:rsidP="009E1D0D">
      <w:pPr>
        <w:shd w:val="clear" w:color="auto" w:fill="FFFFFF"/>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b/>
          <w:bCs/>
          <w:color w:val="000000"/>
          <w:sz w:val="24"/>
          <w:szCs w:val="24"/>
        </w:rPr>
        <w:t>Задачи программы:</w:t>
      </w:r>
    </w:p>
    <w:p w14:paraId="21A002E9" w14:textId="77777777" w:rsidR="00164C1F" w:rsidRPr="009E1D0D" w:rsidRDefault="005A4D42" w:rsidP="009E1D0D">
      <w:pPr>
        <w:numPr>
          <w:ilvl w:val="0"/>
          <w:numId w:val="22"/>
        </w:numPr>
        <w:shd w:val="clear" w:color="auto" w:fill="FFFFFF"/>
        <w:tabs>
          <w:tab w:val="left" w:pos="1134"/>
        </w:tabs>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color w:val="000000"/>
          <w:sz w:val="24"/>
          <w:szCs w:val="24"/>
        </w:rPr>
        <w:t xml:space="preserve"> </w:t>
      </w:r>
      <w:r w:rsidR="00164C1F" w:rsidRPr="009E1D0D">
        <w:rPr>
          <w:rFonts w:ascii="Times New Roman" w:eastAsia="Times New Roman" w:hAnsi="Times New Roman" w:cs="Times New Roman"/>
          <w:color w:val="000000"/>
          <w:sz w:val="24"/>
          <w:szCs w:val="24"/>
        </w:rPr>
        <w:t>Формировать мотивацию обучения, ориентируясь на выполнение поставленных задач.</w:t>
      </w:r>
    </w:p>
    <w:p w14:paraId="129C67A2" w14:textId="77777777" w:rsidR="00164C1F" w:rsidRPr="009E1D0D" w:rsidRDefault="005A4D42" w:rsidP="009E1D0D">
      <w:pPr>
        <w:numPr>
          <w:ilvl w:val="0"/>
          <w:numId w:val="22"/>
        </w:numPr>
        <w:shd w:val="clear" w:color="auto" w:fill="FFFFFF"/>
        <w:tabs>
          <w:tab w:val="left" w:pos="1134"/>
        </w:tabs>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color w:val="000000"/>
          <w:sz w:val="24"/>
          <w:szCs w:val="24"/>
        </w:rPr>
        <w:t xml:space="preserve"> </w:t>
      </w:r>
      <w:r w:rsidR="00164C1F" w:rsidRPr="009E1D0D">
        <w:rPr>
          <w:rFonts w:ascii="Times New Roman" w:eastAsia="Times New Roman" w:hAnsi="Times New Roman" w:cs="Times New Roman"/>
          <w:color w:val="000000"/>
          <w:sz w:val="24"/>
          <w:szCs w:val="24"/>
        </w:rPr>
        <w:t>Развивать мелкую моторику и зрительно–двигательную координацию.</w:t>
      </w:r>
    </w:p>
    <w:p w14:paraId="1540742B" w14:textId="77777777" w:rsidR="00164C1F" w:rsidRPr="009E1D0D" w:rsidRDefault="005A4D42" w:rsidP="009E1D0D">
      <w:pPr>
        <w:numPr>
          <w:ilvl w:val="0"/>
          <w:numId w:val="22"/>
        </w:numPr>
        <w:shd w:val="clear" w:color="auto" w:fill="FFFFFF"/>
        <w:tabs>
          <w:tab w:val="left" w:pos="1134"/>
        </w:tabs>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color w:val="000000"/>
          <w:sz w:val="24"/>
          <w:szCs w:val="24"/>
        </w:rPr>
        <w:t xml:space="preserve"> </w:t>
      </w:r>
      <w:r w:rsidR="00164C1F" w:rsidRPr="009E1D0D">
        <w:rPr>
          <w:rFonts w:ascii="Times New Roman" w:eastAsia="Times New Roman" w:hAnsi="Times New Roman" w:cs="Times New Roman"/>
          <w:color w:val="000000"/>
          <w:sz w:val="24"/>
          <w:szCs w:val="24"/>
        </w:rPr>
        <w:t>Формирование пространственного восприятия, пространственных представлений.</w:t>
      </w:r>
    </w:p>
    <w:p w14:paraId="64B53F94" w14:textId="77777777" w:rsidR="00164C1F" w:rsidRPr="009E1D0D" w:rsidRDefault="005A4D42" w:rsidP="009E1D0D">
      <w:pPr>
        <w:numPr>
          <w:ilvl w:val="0"/>
          <w:numId w:val="22"/>
        </w:numPr>
        <w:shd w:val="clear" w:color="auto" w:fill="FFFFFF"/>
        <w:tabs>
          <w:tab w:val="left" w:pos="1134"/>
        </w:tabs>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color w:val="000000"/>
          <w:sz w:val="24"/>
          <w:szCs w:val="24"/>
        </w:rPr>
        <w:t xml:space="preserve"> </w:t>
      </w:r>
      <w:r w:rsidR="00164C1F" w:rsidRPr="009E1D0D">
        <w:rPr>
          <w:rFonts w:ascii="Times New Roman" w:eastAsia="Times New Roman" w:hAnsi="Times New Roman" w:cs="Times New Roman"/>
          <w:color w:val="000000"/>
          <w:sz w:val="24"/>
          <w:szCs w:val="24"/>
        </w:rPr>
        <w:t>Тренировать тонко</w:t>
      </w:r>
      <w:r w:rsidR="00BA2C4E" w:rsidRPr="009E1D0D">
        <w:rPr>
          <w:rFonts w:ascii="Times New Roman" w:eastAsia="Times New Roman" w:hAnsi="Times New Roman" w:cs="Times New Roman"/>
          <w:color w:val="000000"/>
          <w:sz w:val="24"/>
          <w:szCs w:val="24"/>
        </w:rPr>
        <w:t>-</w:t>
      </w:r>
      <w:r w:rsidR="00164C1F" w:rsidRPr="009E1D0D">
        <w:rPr>
          <w:rFonts w:ascii="Times New Roman" w:eastAsia="Times New Roman" w:hAnsi="Times New Roman" w:cs="Times New Roman"/>
          <w:color w:val="000000"/>
          <w:sz w:val="24"/>
          <w:szCs w:val="24"/>
        </w:rPr>
        <w:t>координированные движения руки, мелкую мускулатуру пальцев.</w:t>
      </w:r>
    </w:p>
    <w:p w14:paraId="1855062E" w14:textId="77777777" w:rsidR="00164C1F" w:rsidRPr="009E1D0D" w:rsidRDefault="00164C1F" w:rsidP="009E1D0D">
      <w:pPr>
        <w:numPr>
          <w:ilvl w:val="0"/>
          <w:numId w:val="22"/>
        </w:numPr>
        <w:shd w:val="clear" w:color="auto" w:fill="FFFFFF"/>
        <w:tabs>
          <w:tab w:val="left" w:pos="1134"/>
        </w:tabs>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color w:val="000000"/>
          <w:sz w:val="24"/>
          <w:szCs w:val="24"/>
        </w:rPr>
        <w:t> </w:t>
      </w:r>
      <w:r w:rsidR="005A4D42" w:rsidRPr="009E1D0D">
        <w:rPr>
          <w:rFonts w:ascii="Times New Roman" w:eastAsia="Times New Roman" w:hAnsi="Times New Roman" w:cs="Times New Roman"/>
          <w:color w:val="000000"/>
          <w:sz w:val="24"/>
          <w:szCs w:val="24"/>
        </w:rPr>
        <w:t xml:space="preserve"> </w:t>
      </w:r>
      <w:r w:rsidRPr="009E1D0D">
        <w:rPr>
          <w:rFonts w:ascii="Times New Roman" w:eastAsia="Times New Roman" w:hAnsi="Times New Roman" w:cs="Times New Roman"/>
          <w:color w:val="000000"/>
          <w:sz w:val="24"/>
          <w:szCs w:val="24"/>
        </w:rPr>
        <w:t xml:space="preserve">Продолжать работать над развитием </w:t>
      </w:r>
      <w:proofErr w:type="spellStart"/>
      <w:r w:rsidRPr="009E1D0D">
        <w:rPr>
          <w:rFonts w:ascii="Times New Roman" w:eastAsia="Times New Roman" w:hAnsi="Times New Roman" w:cs="Times New Roman"/>
          <w:color w:val="000000"/>
          <w:sz w:val="24"/>
          <w:szCs w:val="24"/>
        </w:rPr>
        <w:t>слухо</w:t>
      </w:r>
      <w:proofErr w:type="spellEnd"/>
      <w:r w:rsidRPr="009E1D0D">
        <w:rPr>
          <w:rFonts w:ascii="Times New Roman" w:eastAsia="Times New Roman" w:hAnsi="Times New Roman" w:cs="Times New Roman"/>
          <w:color w:val="000000"/>
          <w:sz w:val="24"/>
          <w:szCs w:val="24"/>
        </w:rPr>
        <w:t>-зрительно-моторных функций.</w:t>
      </w:r>
    </w:p>
    <w:p w14:paraId="10DADE64" w14:textId="77777777" w:rsidR="00164C1F" w:rsidRPr="009E1D0D" w:rsidRDefault="005A4D42" w:rsidP="009E1D0D">
      <w:pPr>
        <w:numPr>
          <w:ilvl w:val="0"/>
          <w:numId w:val="22"/>
        </w:numPr>
        <w:shd w:val="clear" w:color="auto" w:fill="FFFFFF"/>
        <w:tabs>
          <w:tab w:val="left" w:pos="1134"/>
        </w:tabs>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color w:val="000000"/>
          <w:sz w:val="24"/>
          <w:szCs w:val="24"/>
        </w:rPr>
        <w:t xml:space="preserve"> </w:t>
      </w:r>
      <w:r w:rsidR="00164C1F" w:rsidRPr="009E1D0D">
        <w:rPr>
          <w:rFonts w:ascii="Times New Roman" w:eastAsia="Times New Roman" w:hAnsi="Times New Roman" w:cs="Times New Roman"/>
          <w:color w:val="000000"/>
          <w:sz w:val="24"/>
          <w:szCs w:val="24"/>
        </w:rPr>
        <w:t>Совершенствовать графические умения и навыки в заданиях разных видов.</w:t>
      </w:r>
    </w:p>
    <w:p w14:paraId="37926757" w14:textId="77777777" w:rsidR="00164C1F" w:rsidRPr="009E1D0D" w:rsidRDefault="00164C1F" w:rsidP="009E1D0D">
      <w:pPr>
        <w:numPr>
          <w:ilvl w:val="0"/>
          <w:numId w:val="22"/>
        </w:numPr>
        <w:shd w:val="clear" w:color="auto" w:fill="FFFFFF"/>
        <w:tabs>
          <w:tab w:val="left" w:pos="1134"/>
        </w:tabs>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color w:val="000000"/>
          <w:sz w:val="24"/>
          <w:szCs w:val="24"/>
        </w:rPr>
        <w:t> Учить соблюдать во время работы правила письма (положение тетради перед собой, правильно держать карандаш, правильно сидеть), формировать умение работать в общем темпе.</w:t>
      </w:r>
    </w:p>
    <w:p w14:paraId="06933340" w14:textId="77777777" w:rsidR="00164C1F" w:rsidRPr="009E1D0D" w:rsidRDefault="00164C1F" w:rsidP="009E1D0D">
      <w:pPr>
        <w:numPr>
          <w:ilvl w:val="0"/>
          <w:numId w:val="22"/>
        </w:numPr>
        <w:shd w:val="clear" w:color="auto" w:fill="FFFFFF"/>
        <w:tabs>
          <w:tab w:val="left" w:pos="1134"/>
        </w:tabs>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color w:val="000000"/>
          <w:sz w:val="24"/>
          <w:szCs w:val="24"/>
        </w:rPr>
        <w:t> Способствовать развитию психических процессов - внимания, памяти, мышления, воображения.</w:t>
      </w:r>
    </w:p>
    <w:p w14:paraId="5821CC08" w14:textId="77777777" w:rsidR="00164C1F" w:rsidRPr="009E1D0D" w:rsidRDefault="005A4D42" w:rsidP="009E1D0D">
      <w:pPr>
        <w:numPr>
          <w:ilvl w:val="0"/>
          <w:numId w:val="22"/>
        </w:numPr>
        <w:shd w:val="clear" w:color="auto" w:fill="FFFFFF"/>
        <w:tabs>
          <w:tab w:val="left" w:pos="1134"/>
        </w:tabs>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hAnsi="Times New Roman" w:cs="Times New Roman"/>
          <w:color w:val="000000"/>
          <w:sz w:val="24"/>
          <w:szCs w:val="24"/>
          <w:shd w:val="clear" w:color="auto" w:fill="FFFFFF"/>
        </w:rPr>
        <w:t xml:space="preserve"> Ф</w:t>
      </w:r>
      <w:r w:rsidR="00164C1F" w:rsidRPr="009E1D0D">
        <w:rPr>
          <w:rFonts w:ascii="Times New Roman" w:hAnsi="Times New Roman" w:cs="Times New Roman"/>
          <w:color w:val="000000"/>
          <w:sz w:val="24"/>
          <w:szCs w:val="24"/>
          <w:shd w:val="clear" w:color="auto" w:fill="FFFFFF"/>
        </w:rPr>
        <w:t>ормировать навык самоконтроля и самооценки выполненной работы</w:t>
      </w:r>
      <w:r w:rsidR="00BA2C4E" w:rsidRPr="009E1D0D">
        <w:rPr>
          <w:rFonts w:ascii="Times New Roman" w:hAnsi="Times New Roman" w:cs="Times New Roman"/>
          <w:color w:val="000000"/>
          <w:sz w:val="24"/>
          <w:szCs w:val="24"/>
          <w:shd w:val="clear" w:color="auto" w:fill="FFFFFF"/>
        </w:rPr>
        <w:t>.</w:t>
      </w:r>
    </w:p>
    <w:p w14:paraId="239D2813" w14:textId="77777777" w:rsidR="00BA2C4E" w:rsidRPr="009E1D0D" w:rsidRDefault="00BA2C4E" w:rsidP="009E1D0D">
      <w:pPr>
        <w:shd w:val="clear" w:color="auto" w:fill="FFFFFF"/>
        <w:spacing w:after="0" w:line="240" w:lineRule="auto"/>
        <w:ind w:left="57" w:right="57" w:firstLine="709"/>
        <w:jc w:val="both"/>
        <w:rPr>
          <w:rFonts w:ascii="Times New Roman" w:eastAsia="Times New Roman" w:hAnsi="Times New Roman" w:cs="Times New Roman"/>
          <w:color w:val="000000"/>
          <w:sz w:val="24"/>
          <w:szCs w:val="24"/>
        </w:rPr>
      </w:pPr>
    </w:p>
    <w:p w14:paraId="5F171A39" w14:textId="77777777" w:rsidR="00164C1F" w:rsidRPr="009E1D0D" w:rsidRDefault="009E0903" w:rsidP="009E1D0D">
      <w:pPr>
        <w:pStyle w:val="a3"/>
        <w:ind w:left="57" w:right="57" w:firstLine="709"/>
        <w:jc w:val="both"/>
        <w:rPr>
          <w:rFonts w:ascii="Times New Roman" w:hAnsi="Times New Roman" w:cs="Times New Roman"/>
          <w:sz w:val="24"/>
          <w:szCs w:val="24"/>
          <w:lang w:eastAsia="ru-RU"/>
        </w:rPr>
      </w:pPr>
      <w:r w:rsidRPr="009E1D0D">
        <w:rPr>
          <w:rFonts w:ascii="Times New Roman" w:hAnsi="Times New Roman" w:cs="Times New Roman"/>
          <w:b/>
          <w:sz w:val="24"/>
          <w:szCs w:val="24"/>
          <w:lang w:eastAsia="ru-RU"/>
        </w:rPr>
        <w:t xml:space="preserve">  </w:t>
      </w:r>
      <w:r w:rsidR="00164C1F" w:rsidRPr="009E1D0D">
        <w:rPr>
          <w:rFonts w:ascii="Times New Roman" w:hAnsi="Times New Roman" w:cs="Times New Roman"/>
          <w:b/>
          <w:sz w:val="24"/>
          <w:szCs w:val="24"/>
          <w:lang w:eastAsia="ru-RU"/>
        </w:rPr>
        <w:t xml:space="preserve"> Принципы к формированию образовательного процесса</w:t>
      </w:r>
    </w:p>
    <w:p w14:paraId="1455D4D3"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1. Принцип наглядности. Предполагает широкое представление соответствующей изучаемому материалу наглядности: иллюстрации, образцы, схемы.</w:t>
      </w:r>
    </w:p>
    <w:p w14:paraId="3BD26D82"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2. Принцип последовательности. Предполагает планирование изучаемого познавательного материала последовательно (от простого к сложному), чтобы дети усваивали знания постепенно. </w:t>
      </w:r>
    </w:p>
    <w:p w14:paraId="12BFD950"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3. Принцип занимательности – изучаемый материал должен быть интересным, увлекательным для детей, этот принцип формирует у детей желание выполнять предлагаемые виды занятий, стремиться к достижению результата. </w:t>
      </w:r>
    </w:p>
    <w:p w14:paraId="650097AB"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4. Принцип личностно-ориентированного общения. В процессе обучения дети выступают как активные исследователи окружающего мира вместе с педагогом, а не просто пассивно перенимают его опыт. </w:t>
      </w:r>
    </w:p>
    <w:p w14:paraId="62C77182"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Партнерство, соучастие и взаимодействие – приоритетные формы общения педагога с детьми.</w:t>
      </w:r>
    </w:p>
    <w:p w14:paraId="185A61C5" w14:textId="77777777" w:rsidR="00BA2C4E" w:rsidRPr="009E1D0D" w:rsidRDefault="00BA2C4E" w:rsidP="009E1D0D">
      <w:pPr>
        <w:pStyle w:val="a3"/>
        <w:ind w:left="57" w:right="57" w:firstLine="709"/>
        <w:jc w:val="both"/>
        <w:rPr>
          <w:rFonts w:ascii="Times New Roman" w:hAnsi="Times New Roman" w:cs="Times New Roman"/>
          <w:color w:val="FF0000"/>
          <w:sz w:val="24"/>
          <w:szCs w:val="24"/>
          <w:shd w:val="clear" w:color="auto" w:fill="FFFFFF"/>
        </w:rPr>
      </w:pPr>
    </w:p>
    <w:p w14:paraId="5E65785D" w14:textId="77777777" w:rsidR="00164C1F" w:rsidRPr="009E1D0D" w:rsidRDefault="00164C1F" w:rsidP="009E1D0D">
      <w:pPr>
        <w:pStyle w:val="a3"/>
        <w:ind w:left="57" w:right="57" w:firstLine="709"/>
        <w:jc w:val="both"/>
        <w:rPr>
          <w:rFonts w:ascii="Times New Roman" w:hAnsi="Times New Roman" w:cs="Times New Roman"/>
          <w:b/>
          <w:sz w:val="24"/>
          <w:szCs w:val="24"/>
        </w:rPr>
      </w:pPr>
      <w:r w:rsidRPr="009E1D0D">
        <w:rPr>
          <w:rFonts w:ascii="Times New Roman" w:hAnsi="Times New Roman" w:cs="Times New Roman"/>
          <w:b/>
          <w:sz w:val="24"/>
          <w:szCs w:val="24"/>
        </w:rPr>
        <w:t>Условия реализации</w:t>
      </w:r>
    </w:p>
    <w:p w14:paraId="75C771A8"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Про</w:t>
      </w:r>
      <w:r w:rsidR="00BA2C4E" w:rsidRPr="009E1D0D">
        <w:rPr>
          <w:rFonts w:ascii="Times New Roman" w:hAnsi="Times New Roman" w:cs="Times New Roman"/>
          <w:sz w:val="24"/>
          <w:szCs w:val="24"/>
        </w:rPr>
        <w:t>грамма «Учимся писать</w:t>
      </w:r>
      <w:r w:rsidRPr="009E1D0D">
        <w:rPr>
          <w:rFonts w:ascii="Times New Roman" w:hAnsi="Times New Roman" w:cs="Times New Roman"/>
          <w:sz w:val="24"/>
          <w:szCs w:val="24"/>
        </w:rPr>
        <w:t xml:space="preserve">» предназначена для детей </w:t>
      </w:r>
      <w:r w:rsidR="00BA2C4E" w:rsidRPr="009E1D0D">
        <w:rPr>
          <w:rFonts w:ascii="Times New Roman" w:hAnsi="Times New Roman" w:cs="Times New Roman"/>
          <w:sz w:val="24"/>
          <w:szCs w:val="24"/>
        </w:rPr>
        <w:t>подготовительной к школе группы.</w:t>
      </w:r>
    </w:p>
    <w:p w14:paraId="7F602D1E" w14:textId="77777777" w:rsidR="00164C1F" w:rsidRPr="009E1D0D" w:rsidRDefault="00BA2C4E"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Возрастная категория детей –6-7</w:t>
      </w:r>
      <w:r w:rsidR="00164C1F" w:rsidRPr="009E1D0D">
        <w:rPr>
          <w:rFonts w:ascii="Times New Roman" w:hAnsi="Times New Roman" w:cs="Times New Roman"/>
          <w:sz w:val="24"/>
          <w:szCs w:val="24"/>
        </w:rPr>
        <w:t xml:space="preserve"> лет.</w:t>
      </w:r>
    </w:p>
    <w:p w14:paraId="27AFD81A" w14:textId="77777777" w:rsidR="00164C1F" w:rsidRPr="009E1D0D" w:rsidRDefault="00764DC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Срок обучения – 1 </w:t>
      </w:r>
      <w:r w:rsidR="00164C1F" w:rsidRPr="009E1D0D">
        <w:rPr>
          <w:rFonts w:ascii="Times New Roman" w:hAnsi="Times New Roman" w:cs="Times New Roman"/>
          <w:sz w:val="24"/>
          <w:szCs w:val="24"/>
        </w:rPr>
        <w:t>год.</w:t>
      </w:r>
    </w:p>
    <w:p w14:paraId="20022F32"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Количество занятий в год – 36.</w:t>
      </w:r>
    </w:p>
    <w:p w14:paraId="0ED94B29" w14:textId="77777777" w:rsidR="00164C1F" w:rsidRPr="009E1D0D" w:rsidRDefault="00BA2C4E"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Режим -1 раз</w:t>
      </w:r>
      <w:r w:rsidR="00164C1F" w:rsidRPr="009E1D0D">
        <w:rPr>
          <w:rFonts w:ascii="Times New Roman" w:hAnsi="Times New Roman" w:cs="Times New Roman"/>
          <w:sz w:val="24"/>
          <w:szCs w:val="24"/>
        </w:rPr>
        <w:t xml:space="preserve"> в неделю.</w:t>
      </w:r>
    </w:p>
    <w:p w14:paraId="41252E00" w14:textId="77777777" w:rsidR="00164C1F" w:rsidRPr="009E1D0D" w:rsidRDefault="00BA2C4E"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Объем времени в неделю: 30</w:t>
      </w:r>
      <w:r w:rsidR="00164C1F" w:rsidRPr="009E1D0D">
        <w:rPr>
          <w:rFonts w:ascii="Times New Roman" w:hAnsi="Times New Roman" w:cs="Times New Roman"/>
          <w:sz w:val="24"/>
          <w:szCs w:val="24"/>
        </w:rPr>
        <w:t xml:space="preserve"> мин.</w:t>
      </w:r>
    </w:p>
    <w:p w14:paraId="4A628220"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Время проведения - вторая половина дня.</w:t>
      </w:r>
    </w:p>
    <w:p w14:paraId="4026F472"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Условия приема детей: по желанию.</w:t>
      </w:r>
    </w:p>
    <w:p w14:paraId="317C85B1" w14:textId="77777777" w:rsidR="00164C1F" w:rsidRPr="009E1D0D" w:rsidRDefault="00164C1F" w:rsidP="009E1D0D">
      <w:pPr>
        <w:pStyle w:val="a3"/>
        <w:ind w:left="57" w:right="57" w:firstLine="709"/>
        <w:jc w:val="both"/>
        <w:rPr>
          <w:rFonts w:ascii="Times New Roman" w:hAnsi="Times New Roman" w:cs="Times New Roman"/>
          <w:sz w:val="24"/>
          <w:szCs w:val="24"/>
        </w:rPr>
      </w:pPr>
    </w:p>
    <w:p w14:paraId="1121ADB2" w14:textId="77777777" w:rsidR="00164C1F" w:rsidRPr="009E1D0D" w:rsidRDefault="00164C1F" w:rsidP="009E1D0D">
      <w:pPr>
        <w:pStyle w:val="a3"/>
        <w:ind w:left="57" w:right="57" w:firstLine="709"/>
        <w:jc w:val="both"/>
        <w:rPr>
          <w:rFonts w:ascii="Times New Roman" w:hAnsi="Times New Roman" w:cs="Times New Roman"/>
          <w:b/>
          <w:sz w:val="24"/>
          <w:szCs w:val="24"/>
          <w:lang w:eastAsia="ru-RU"/>
        </w:rPr>
      </w:pPr>
      <w:r w:rsidRPr="009E1D0D">
        <w:rPr>
          <w:rFonts w:ascii="Times New Roman" w:hAnsi="Times New Roman" w:cs="Times New Roman"/>
          <w:b/>
          <w:sz w:val="24"/>
          <w:szCs w:val="24"/>
          <w:lang w:eastAsia="ru-RU"/>
        </w:rPr>
        <w:t>Ожидаемые результаты</w:t>
      </w:r>
    </w:p>
    <w:p w14:paraId="541149B3" w14:textId="77777777" w:rsidR="00353996" w:rsidRPr="009E1D0D" w:rsidRDefault="00164C1F" w:rsidP="009E1D0D">
      <w:pPr>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Дети должны уметь после курса обучения:</w:t>
      </w:r>
    </w:p>
    <w:p w14:paraId="36452F2B" w14:textId="77777777" w:rsidR="0027680A" w:rsidRPr="009E1D0D" w:rsidRDefault="0027680A" w:rsidP="004E4AD5">
      <w:pPr>
        <w:pStyle w:val="a9"/>
        <w:numPr>
          <w:ilvl w:val="0"/>
          <w:numId w:val="25"/>
        </w:numPr>
        <w:tabs>
          <w:tab w:val="left" w:pos="1134"/>
        </w:tabs>
        <w:spacing w:after="0" w:line="240" w:lineRule="auto"/>
        <w:ind w:left="57" w:right="57" w:firstLine="709"/>
        <w:jc w:val="both"/>
        <w:rPr>
          <w:rFonts w:ascii="Times New Roman" w:eastAsia="Times New Roman" w:hAnsi="Times New Roman" w:cs="Times New Roman"/>
          <w:sz w:val="24"/>
          <w:szCs w:val="24"/>
        </w:rPr>
      </w:pPr>
      <w:r w:rsidRPr="009E1D0D">
        <w:rPr>
          <w:rFonts w:ascii="Times New Roman" w:eastAsia="Times New Roman" w:hAnsi="Times New Roman" w:cs="Times New Roman"/>
          <w:sz w:val="24"/>
          <w:szCs w:val="24"/>
        </w:rPr>
        <w:t>Правила красивого письма.</w:t>
      </w:r>
    </w:p>
    <w:p w14:paraId="172F67FB" w14:textId="77777777" w:rsidR="00353996" w:rsidRPr="009E1D0D" w:rsidRDefault="00353996" w:rsidP="004E4AD5">
      <w:pPr>
        <w:pStyle w:val="a9"/>
        <w:numPr>
          <w:ilvl w:val="0"/>
          <w:numId w:val="24"/>
        </w:numPr>
        <w:tabs>
          <w:tab w:val="left" w:pos="1134"/>
        </w:tabs>
        <w:spacing w:after="0" w:line="240" w:lineRule="auto"/>
        <w:ind w:left="57" w:right="57" w:firstLine="709"/>
        <w:jc w:val="both"/>
        <w:rPr>
          <w:rFonts w:ascii="Times New Roman" w:eastAsia="Times New Roman" w:hAnsi="Times New Roman" w:cs="Times New Roman"/>
          <w:sz w:val="24"/>
          <w:szCs w:val="24"/>
        </w:rPr>
      </w:pPr>
      <w:r w:rsidRPr="009E1D0D">
        <w:rPr>
          <w:rFonts w:ascii="Times New Roman" w:eastAsia="Times New Roman" w:hAnsi="Times New Roman" w:cs="Times New Roman"/>
          <w:sz w:val="24"/>
          <w:szCs w:val="24"/>
        </w:rPr>
        <w:t>гигиенические правила письма (посадка, положение рук при письме, положение</w:t>
      </w:r>
      <w:r w:rsidR="00B85754" w:rsidRPr="009E1D0D">
        <w:rPr>
          <w:rFonts w:ascii="Times New Roman" w:eastAsia="Times New Roman" w:hAnsi="Times New Roman" w:cs="Times New Roman"/>
          <w:sz w:val="24"/>
          <w:szCs w:val="24"/>
        </w:rPr>
        <w:t xml:space="preserve">, </w:t>
      </w:r>
      <w:r w:rsidRPr="009E1D0D">
        <w:rPr>
          <w:rFonts w:ascii="Times New Roman" w:eastAsia="Times New Roman" w:hAnsi="Times New Roman" w:cs="Times New Roman"/>
          <w:sz w:val="24"/>
          <w:szCs w:val="24"/>
        </w:rPr>
        <w:t>ручки, тетради</w:t>
      </w:r>
    </w:p>
    <w:p w14:paraId="10B4B61E" w14:textId="77777777" w:rsidR="00353996" w:rsidRPr="009E1D0D" w:rsidRDefault="00302D85" w:rsidP="004E4AD5">
      <w:pPr>
        <w:numPr>
          <w:ilvl w:val="0"/>
          <w:numId w:val="23"/>
        </w:numPr>
        <w:tabs>
          <w:tab w:val="left" w:pos="1134"/>
        </w:tabs>
        <w:spacing w:after="0" w:line="240" w:lineRule="auto"/>
        <w:ind w:left="57" w:right="57" w:firstLine="709"/>
        <w:contextualSpacing/>
        <w:jc w:val="both"/>
        <w:rPr>
          <w:rFonts w:ascii="Times New Roman" w:eastAsia="Calibri" w:hAnsi="Times New Roman" w:cs="Times New Roman"/>
          <w:sz w:val="24"/>
          <w:szCs w:val="24"/>
        </w:rPr>
      </w:pPr>
      <w:r w:rsidRPr="009E1D0D">
        <w:rPr>
          <w:rFonts w:ascii="Times New Roman" w:eastAsia="Calibri" w:hAnsi="Times New Roman" w:cs="Times New Roman"/>
          <w:sz w:val="24"/>
          <w:szCs w:val="24"/>
        </w:rPr>
        <w:t xml:space="preserve">писать различные элементы </w:t>
      </w:r>
      <w:r w:rsidR="005B3048" w:rsidRPr="009E1D0D">
        <w:rPr>
          <w:rFonts w:ascii="Times New Roman" w:eastAsia="Calibri" w:hAnsi="Times New Roman" w:cs="Times New Roman"/>
          <w:sz w:val="24"/>
          <w:szCs w:val="24"/>
        </w:rPr>
        <w:t xml:space="preserve">букв, слог (печатно, письменно, прописью) </w:t>
      </w:r>
      <w:r w:rsidRPr="009E1D0D">
        <w:rPr>
          <w:rFonts w:ascii="Times New Roman" w:eastAsia="Calibri" w:hAnsi="Times New Roman" w:cs="Times New Roman"/>
          <w:sz w:val="24"/>
          <w:szCs w:val="24"/>
        </w:rPr>
        <w:t>на листе бумаги в клетку и линейку;</w:t>
      </w:r>
    </w:p>
    <w:p w14:paraId="7FBB5DA2" w14:textId="77777777" w:rsidR="00302D85" w:rsidRPr="009E1D0D" w:rsidRDefault="002A5288" w:rsidP="004E4AD5">
      <w:pPr>
        <w:numPr>
          <w:ilvl w:val="0"/>
          <w:numId w:val="23"/>
        </w:numPr>
        <w:tabs>
          <w:tab w:val="left" w:pos="1134"/>
        </w:tabs>
        <w:spacing w:after="0" w:line="240" w:lineRule="auto"/>
        <w:ind w:left="57" w:right="57" w:firstLine="709"/>
        <w:contextualSpacing/>
        <w:jc w:val="both"/>
        <w:rPr>
          <w:rFonts w:ascii="Times New Roman" w:eastAsia="Calibri" w:hAnsi="Times New Roman" w:cs="Times New Roman"/>
          <w:sz w:val="24"/>
          <w:szCs w:val="24"/>
        </w:rPr>
      </w:pPr>
      <w:r w:rsidRPr="009E1D0D">
        <w:rPr>
          <w:rFonts w:ascii="Times New Roman" w:eastAsia="Times New Roman" w:hAnsi="Times New Roman" w:cs="Times New Roman"/>
          <w:sz w:val="24"/>
          <w:szCs w:val="24"/>
        </w:rPr>
        <w:t xml:space="preserve">обводить рисунки по контуру, стараясь не отрывать карандаш от </w:t>
      </w:r>
      <w:proofErr w:type="gramStart"/>
      <w:r w:rsidR="00287CF6" w:rsidRPr="009E1D0D">
        <w:rPr>
          <w:rFonts w:ascii="Times New Roman" w:eastAsia="Times New Roman" w:hAnsi="Times New Roman" w:cs="Times New Roman"/>
          <w:sz w:val="24"/>
          <w:szCs w:val="24"/>
        </w:rPr>
        <w:t xml:space="preserve">бумаги;  </w:t>
      </w:r>
      <w:r w:rsidRPr="009E1D0D">
        <w:rPr>
          <w:rFonts w:ascii="Times New Roman" w:eastAsia="Times New Roman" w:hAnsi="Times New Roman" w:cs="Times New Roman"/>
          <w:sz w:val="24"/>
          <w:szCs w:val="24"/>
        </w:rPr>
        <w:t xml:space="preserve"> </w:t>
      </w:r>
      <w:proofErr w:type="gramEnd"/>
      <w:r w:rsidRPr="009E1D0D">
        <w:rPr>
          <w:rFonts w:ascii="Times New Roman" w:eastAsia="Times New Roman" w:hAnsi="Times New Roman" w:cs="Times New Roman"/>
          <w:sz w:val="24"/>
          <w:szCs w:val="24"/>
        </w:rPr>
        <w:t xml:space="preserve">  </w:t>
      </w:r>
      <w:r w:rsidR="00302D85" w:rsidRPr="009E1D0D">
        <w:rPr>
          <w:rFonts w:ascii="Times New Roman" w:eastAsia="Calibri" w:hAnsi="Times New Roman" w:cs="Times New Roman"/>
          <w:sz w:val="24"/>
          <w:szCs w:val="24"/>
        </w:rPr>
        <w:t>раскрашивать картинки, не выходя за контуры;</w:t>
      </w:r>
    </w:p>
    <w:p w14:paraId="52040DA8" w14:textId="77777777" w:rsidR="00302D85" w:rsidRPr="009E1D0D" w:rsidRDefault="00302D85" w:rsidP="004E4AD5">
      <w:pPr>
        <w:numPr>
          <w:ilvl w:val="0"/>
          <w:numId w:val="23"/>
        </w:numPr>
        <w:tabs>
          <w:tab w:val="left" w:pos="1134"/>
        </w:tabs>
        <w:spacing w:after="0" w:line="240" w:lineRule="auto"/>
        <w:ind w:left="57" w:right="57" w:firstLine="709"/>
        <w:contextualSpacing/>
        <w:jc w:val="both"/>
        <w:rPr>
          <w:rFonts w:ascii="Times New Roman" w:eastAsia="Calibri" w:hAnsi="Times New Roman" w:cs="Times New Roman"/>
          <w:sz w:val="24"/>
          <w:szCs w:val="24"/>
        </w:rPr>
      </w:pPr>
      <w:r w:rsidRPr="009E1D0D">
        <w:rPr>
          <w:rFonts w:ascii="Times New Roman" w:eastAsia="Calibri" w:hAnsi="Times New Roman" w:cs="Times New Roman"/>
          <w:sz w:val="24"/>
          <w:szCs w:val="24"/>
        </w:rPr>
        <w:lastRenderedPageBreak/>
        <w:t xml:space="preserve">выполнять различные виды штриховки в разных направлениях: </w:t>
      </w:r>
      <w:r w:rsidR="00353996" w:rsidRPr="009E1D0D">
        <w:rPr>
          <w:rFonts w:ascii="Times New Roman" w:eastAsia="Times New Roman" w:hAnsi="Times New Roman" w:cs="Times New Roman"/>
          <w:sz w:val="24"/>
          <w:szCs w:val="24"/>
        </w:rPr>
        <w:t xml:space="preserve">по уменьшающемуся и увеличивающемуся контуру, </w:t>
      </w:r>
      <w:r w:rsidR="00353996" w:rsidRPr="009E1D0D">
        <w:rPr>
          <w:rFonts w:ascii="Times New Roman" w:eastAsia="Calibri" w:hAnsi="Times New Roman" w:cs="Times New Roman"/>
          <w:sz w:val="24"/>
          <w:szCs w:val="24"/>
        </w:rPr>
        <w:t>горизонтальной</w:t>
      </w:r>
      <w:r w:rsidRPr="009E1D0D">
        <w:rPr>
          <w:rFonts w:ascii="Times New Roman" w:eastAsia="Calibri" w:hAnsi="Times New Roman" w:cs="Times New Roman"/>
          <w:sz w:val="24"/>
          <w:szCs w:val="24"/>
        </w:rPr>
        <w:t>, вертикальной, по диагонали, волнистыми, ломаными линиями, а также оставив незаштрихованные детали на фигуре;</w:t>
      </w:r>
    </w:p>
    <w:p w14:paraId="008CBEFA" w14:textId="77777777" w:rsidR="00302D85" w:rsidRPr="009E1D0D" w:rsidRDefault="00302D85" w:rsidP="004E4AD5">
      <w:pPr>
        <w:numPr>
          <w:ilvl w:val="0"/>
          <w:numId w:val="23"/>
        </w:numPr>
        <w:tabs>
          <w:tab w:val="left" w:pos="1134"/>
        </w:tabs>
        <w:spacing w:after="0" w:line="240" w:lineRule="auto"/>
        <w:ind w:left="57" w:right="57" w:firstLine="709"/>
        <w:contextualSpacing/>
        <w:jc w:val="both"/>
        <w:rPr>
          <w:rFonts w:ascii="Times New Roman" w:eastAsia="Calibri" w:hAnsi="Times New Roman" w:cs="Times New Roman"/>
          <w:sz w:val="24"/>
          <w:szCs w:val="24"/>
        </w:rPr>
      </w:pPr>
      <w:r w:rsidRPr="009E1D0D">
        <w:rPr>
          <w:rFonts w:ascii="Times New Roman" w:eastAsia="Calibri" w:hAnsi="Times New Roman" w:cs="Times New Roman"/>
          <w:sz w:val="24"/>
          <w:szCs w:val="24"/>
        </w:rPr>
        <w:t>копировать рисунки;</w:t>
      </w:r>
    </w:p>
    <w:p w14:paraId="3287213D" w14:textId="77777777" w:rsidR="00302D85" w:rsidRPr="009E1D0D" w:rsidRDefault="00302D85" w:rsidP="004E4AD5">
      <w:pPr>
        <w:numPr>
          <w:ilvl w:val="0"/>
          <w:numId w:val="23"/>
        </w:numPr>
        <w:tabs>
          <w:tab w:val="left" w:pos="1134"/>
        </w:tabs>
        <w:spacing w:after="0" w:line="240" w:lineRule="auto"/>
        <w:ind w:left="57" w:right="57" w:firstLine="709"/>
        <w:contextualSpacing/>
        <w:jc w:val="both"/>
        <w:rPr>
          <w:rFonts w:ascii="Times New Roman" w:eastAsia="Calibri" w:hAnsi="Times New Roman" w:cs="Times New Roman"/>
          <w:sz w:val="24"/>
          <w:szCs w:val="24"/>
        </w:rPr>
      </w:pPr>
      <w:r w:rsidRPr="009E1D0D">
        <w:rPr>
          <w:rFonts w:ascii="Times New Roman" w:eastAsia="Calibri" w:hAnsi="Times New Roman" w:cs="Times New Roman"/>
          <w:sz w:val="24"/>
          <w:szCs w:val="24"/>
        </w:rPr>
        <w:t xml:space="preserve">дорисовывать </w:t>
      </w:r>
      <w:r w:rsidR="009D5330" w:rsidRPr="009E1D0D">
        <w:rPr>
          <w:rFonts w:ascii="Times New Roman" w:eastAsia="Calibri" w:hAnsi="Times New Roman" w:cs="Times New Roman"/>
          <w:sz w:val="24"/>
          <w:szCs w:val="24"/>
        </w:rPr>
        <w:t xml:space="preserve">предметы, </w:t>
      </w:r>
      <w:r w:rsidRPr="009E1D0D">
        <w:rPr>
          <w:rFonts w:ascii="Times New Roman" w:eastAsia="Calibri" w:hAnsi="Times New Roman" w:cs="Times New Roman"/>
          <w:sz w:val="24"/>
          <w:szCs w:val="24"/>
        </w:rPr>
        <w:t>второю половину рисунка;</w:t>
      </w:r>
    </w:p>
    <w:p w14:paraId="0512DF48" w14:textId="77777777" w:rsidR="00302D85" w:rsidRPr="009E1D0D" w:rsidRDefault="00302D85" w:rsidP="004E4AD5">
      <w:pPr>
        <w:numPr>
          <w:ilvl w:val="0"/>
          <w:numId w:val="23"/>
        </w:numPr>
        <w:tabs>
          <w:tab w:val="left" w:pos="1134"/>
        </w:tabs>
        <w:spacing w:after="0" w:line="240" w:lineRule="auto"/>
        <w:ind w:left="57" w:right="57" w:firstLine="709"/>
        <w:contextualSpacing/>
        <w:jc w:val="both"/>
        <w:rPr>
          <w:rFonts w:ascii="Times New Roman" w:eastAsia="Calibri" w:hAnsi="Times New Roman" w:cs="Times New Roman"/>
          <w:sz w:val="24"/>
          <w:szCs w:val="24"/>
        </w:rPr>
      </w:pPr>
      <w:r w:rsidRPr="009E1D0D">
        <w:rPr>
          <w:rFonts w:ascii="Times New Roman" w:eastAsia="Calibri" w:hAnsi="Times New Roman" w:cs="Times New Roman"/>
          <w:sz w:val="24"/>
          <w:szCs w:val="24"/>
        </w:rPr>
        <w:t>рисовать узоры и срисовывать фигурки по клеточкам и на линейках;</w:t>
      </w:r>
    </w:p>
    <w:p w14:paraId="400C7C06" w14:textId="77777777" w:rsidR="00302D85" w:rsidRPr="009E1D0D" w:rsidRDefault="00302D85" w:rsidP="004E4AD5">
      <w:pPr>
        <w:numPr>
          <w:ilvl w:val="0"/>
          <w:numId w:val="23"/>
        </w:numPr>
        <w:tabs>
          <w:tab w:val="left" w:pos="1134"/>
        </w:tabs>
        <w:spacing w:after="0" w:line="240" w:lineRule="auto"/>
        <w:ind w:left="57" w:right="57" w:firstLine="709"/>
        <w:contextualSpacing/>
        <w:jc w:val="both"/>
        <w:rPr>
          <w:rFonts w:ascii="Times New Roman" w:eastAsia="Calibri" w:hAnsi="Times New Roman" w:cs="Times New Roman"/>
          <w:sz w:val="24"/>
          <w:szCs w:val="24"/>
        </w:rPr>
      </w:pPr>
      <w:r w:rsidRPr="009E1D0D">
        <w:rPr>
          <w:rFonts w:ascii="Times New Roman" w:eastAsia="Calibri" w:hAnsi="Times New Roman" w:cs="Times New Roman"/>
          <w:sz w:val="24"/>
          <w:szCs w:val="24"/>
        </w:rPr>
        <w:t>выполнять графический диктант.</w:t>
      </w:r>
    </w:p>
    <w:p w14:paraId="39FED07A" w14:textId="77777777" w:rsidR="00164C1F" w:rsidRPr="009E1D0D" w:rsidRDefault="00164C1F" w:rsidP="009E1D0D">
      <w:pPr>
        <w:pStyle w:val="a3"/>
        <w:ind w:left="57" w:right="57" w:firstLine="709"/>
        <w:jc w:val="both"/>
        <w:rPr>
          <w:rFonts w:ascii="Times New Roman" w:hAnsi="Times New Roman" w:cs="Times New Roman"/>
          <w:sz w:val="24"/>
          <w:szCs w:val="24"/>
          <w:lang w:eastAsia="ru-RU"/>
        </w:rPr>
      </w:pPr>
    </w:p>
    <w:p w14:paraId="7F90B5D4" w14:textId="77777777" w:rsidR="00164C1F" w:rsidRPr="009E1D0D" w:rsidRDefault="00F87821" w:rsidP="009E1D0D">
      <w:pPr>
        <w:shd w:val="clear" w:color="auto" w:fill="FFFFFF"/>
        <w:spacing w:after="0" w:line="240" w:lineRule="auto"/>
        <w:ind w:left="57" w:right="57"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w:t>
      </w:r>
      <w:r w:rsidR="00ED330E" w:rsidRPr="009E1D0D">
        <w:rPr>
          <w:rFonts w:ascii="Times New Roman" w:eastAsia="Times New Roman" w:hAnsi="Times New Roman" w:cs="Times New Roman"/>
          <w:b/>
          <w:bCs/>
          <w:color w:val="000000"/>
          <w:sz w:val="24"/>
          <w:szCs w:val="24"/>
        </w:rPr>
        <w:t>.СОДЕРЖАТЕЛЬНЫЙ РАЗДЕЛ</w:t>
      </w:r>
    </w:p>
    <w:p w14:paraId="6D9C7A3A" w14:textId="77777777" w:rsidR="00164C1F" w:rsidRPr="009E1D0D" w:rsidRDefault="00F87821" w:rsidP="009E1D0D">
      <w:pPr>
        <w:shd w:val="clear" w:color="auto" w:fill="FFFFFF"/>
        <w:spacing w:after="0" w:line="240" w:lineRule="auto"/>
        <w:ind w:left="57" w:right="57" w:firstLine="709"/>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2.1.</w:t>
      </w:r>
      <w:r w:rsidR="00164C1F" w:rsidRPr="009E1D0D">
        <w:rPr>
          <w:rFonts w:ascii="Times New Roman" w:hAnsi="Times New Roman" w:cs="Times New Roman"/>
          <w:b/>
          <w:color w:val="000000" w:themeColor="text1"/>
          <w:sz w:val="24"/>
          <w:szCs w:val="24"/>
          <w:shd w:val="clear" w:color="auto" w:fill="FFFFFF"/>
        </w:rPr>
        <w:t xml:space="preserve"> Учебный план</w:t>
      </w:r>
    </w:p>
    <w:p w14:paraId="2709F8C9" w14:textId="77777777" w:rsidR="00164C1F" w:rsidRPr="009E1D0D" w:rsidRDefault="00164C1F" w:rsidP="009E1D0D">
      <w:pPr>
        <w:shd w:val="clear" w:color="auto" w:fill="FFFFFF"/>
        <w:spacing w:after="0" w:line="240" w:lineRule="auto"/>
        <w:ind w:left="57" w:right="57" w:firstLine="709"/>
        <w:jc w:val="both"/>
        <w:rPr>
          <w:rFonts w:ascii="Times New Roman" w:hAnsi="Times New Roman" w:cs="Times New Roman"/>
          <w:color w:val="333333"/>
          <w:sz w:val="24"/>
          <w:szCs w:val="24"/>
          <w:shd w:val="clear" w:color="auto" w:fill="FFFFFF"/>
        </w:rPr>
      </w:pPr>
    </w:p>
    <w:tbl>
      <w:tblPr>
        <w:tblStyle w:val="a8"/>
        <w:tblW w:w="10064" w:type="dxa"/>
        <w:tblInd w:w="392" w:type="dxa"/>
        <w:tblLook w:val="04A0" w:firstRow="1" w:lastRow="0" w:firstColumn="1" w:lastColumn="0" w:noHBand="0" w:noVBand="1"/>
      </w:tblPr>
      <w:tblGrid>
        <w:gridCol w:w="1276"/>
        <w:gridCol w:w="7654"/>
        <w:gridCol w:w="1134"/>
      </w:tblGrid>
      <w:tr w:rsidR="00164C1F" w:rsidRPr="009E1D0D" w14:paraId="05E8AD65" w14:textId="77777777" w:rsidTr="009E1D0D">
        <w:tc>
          <w:tcPr>
            <w:tcW w:w="1276" w:type="dxa"/>
          </w:tcPr>
          <w:p w14:paraId="4499F848" w14:textId="77777777" w:rsidR="00164C1F" w:rsidRPr="009E1D0D" w:rsidRDefault="00164C1F" w:rsidP="009E1D0D">
            <w:pPr>
              <w:ind w:left="57" w:right="57"/>
              <w:jc w:val="both"/>
              <w:rPr>
                <w:rFonts w:ascii="Times New Roman" w:hAnsi="Times New Roman" w:cs="Times New Roman"/>
                <w:b/>
                <w:color w:val="333333"/>
                <w:sz w:val="24"/>
                <w:szCs w:val="24"/>
                <w:shd w:val="clear" w:color="auto" w:fill="FFFFFF"/>
              </w:rPr>
            </w:pPr>
            <w:r w:rsidRPr="009E1D0D">
              <w:rPr>
                <w:rFonts w:ascii="Times New Roman" w:hAnsi="Times New Roman" w:cs="Times New Roman"/>
                <w:b/>
                <w:color w:val="333333"/>
                <w:sz w:val="24"/>
                <w:szCs w:val="24"/>
                <w:shd w:val="clear" w:color="auto" w:fill="FFFFFF"/>
              </w:rPr>
              <w:t>Сроки</w:t>
            </w:r>
          </w:p>
        </w:tc>
        <w:tc>
          <w:tcPr>
            <w:tcW w:w="7654" w:type="dxa"/>
          </w:tcPr>
          <w:p w14:paraId="61D6C403" w14:textId="77777777" w:rsidR="00164C1F" w:rsidRPr="009E1D0D" w:rsidRDefault="00164C1F" w:rsidP="009E1D0D">
            <w:pPr>
              <w:ind w:left="57" w:right="57"/>
              <w:jc w:val="both"/>
              <w:rPr>
                <w:rFonts w:ascii="Times New Roman" w:hAnsi="Times New Roman" w:cs="Times New Roman"/>
                <w:b/>
                <w:color w:val="333333"/>
                <w:sz w:val="24"/>
                <w:szCs w:val="24"/>
                <w:shd w:val="clear" w:color="auto" w:fill="FFFFFF"/>
              </w:rPr>
            </w:pPr>
            <w:r w:rsidRPr="009E1D0D">
              <w:rPr>
                <w:rFonts w:ascii="Times New Roman" w:hAnsi="Times New Roman" w:cs="Times New Roman"/>
                <w:b/>
                <w:color w:val="333333"/>
                <w:sz w:val="24"/>
                <w:szCs w:val="24"/>
                <w:shd w:val="clear" w:color="auto" w:fill="FFFFFF"/>
              </w:rPr>
              <w:t>Тема</w:t>
            </w:r>
          </w:p>
        </w:tc>
        <w:tc>
          <w:tcPr>
            <w:tcW w:w="1134" w:type="dxa"/>
          </w:tcPr>
          <w:p w14:paraId="072A8979" w14:textId="77777777" w:rsidR="00164C1F" w:rsidRPr="009E1D0D" w:rsidRDefault="00164C1F" w:rsidP="009E1D0D">
            <w:pPr>
              <w:ind w:left="57" w:right="57"/>
              <w:jc w:val="both"/>
              <w:rPr>
                <w:rFonts w:ascii="Times New Roman" w:hAnsi="Times New Roman" w:cs="Times New Roman"/>
                <w:b/>
                <w:color w:val="333333"/>
                <w:sz w:val="24"/>
                <w:szCs w:val="24"/>
                <w:shd w:val="clear" w:color="auto" w:fill="FFFFFF"/>
              </w:rPr>
            </w:pPr>
            <w:r w:rsidRPr="009E1D0D">
              <w:rPr>
                <w:rFonts w:ascii="Times New Roman" w:hAnsi="Times New Roman" w:cs="Times New Roman"/>
                <w:b/>
                <w:color w:val="333333"/>
                <w:sz w:val="24"/>
                <w:szCs w:val="24"/>
                <w:shd w:val="clear" w:color="auto" w:fill="FFFFFF"/>
              </w:rPr>
              <w:t>Часы</w:t>
            </w:r>
          </w:p>
        </w:tc>
      </w:tr>
      <w:tr w:rsidR="00B92229" w:rsidRPr="009E1D0D" w14:paraId="03B1E4AE" w14:textId="77777777" w:rsidTr="009E1D0D">
        <w:tc>
          <w:tcPr>
            <w:tcW w:w="1276" w:type="dxa"/>
          </w:tcPr>
          <w:p w14:paraId="4A50A547"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сентябрь</w:t>
            </w:r>
          </w:p>
        </w:tc>
        <w:tc>
          <w:tcPr>
            <w:tcW w:w="7654" w:type="dxa"/>
          </w:tcPr>
          <w:p w14:paraId="12E1675E" w14:textId="77777777" w:rsidR="00B92229" w:rsidRPr="009E1D0D" w:rsidRDefault="00B92229" w:rsidP="009E1D0D">
            <w:pPr>
              <w:ind w:left="57" w:right="57"/>
              <w:jc w:val="both"/>
              <w:rPr>
                <w:rFonts w:ascii="Times New Roman" w:eastAsia="Times New Roman" w:hAnsi="Times New Roman" w:cs="Times New Roman"/>
                <w:sz w:val="24"/>
                <w:szCs w:val="24"/>
              </w:rPr>
            </w:pPr>
            <w:r w:rsidRPr="009E1D0D">
              <w:rPr>
                <w:rFonts w:ascii="Times New Roman" w:eastAsia="Times New Roman" w:hAnsi="Times New Roman" w:cs="Times New Roman"/>
                <w:sz w:val="24"/>
                <w:szCs w:val="24"/>
              </w:rPr>
              <w:t>Обведение рисунков по контуру</w:t>
            </w:r>
          </w:p>
        </w:tc>
        <w:tc>
          <w:tcPr>
            <w:tcW w:w="1134" w:type="dxa"/>
          </w:tcPr>
          <w:p w14:paraId="6C473B11"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4</w:t>
            </w:r>
          </w:p>
        </w:tc>
      </w:tr>
      <w:tr w:rsidR="00B92229" w:rsidRPr="009E1D0D" w14:paraId="1D07A716" w14:textId="77777777" w:rsidTr="009E1D0D">
        <w:tc>
          <w:tcPr>
            <w:tcW w:w="1276" w:type="dxa"/>
          </w:tcPr>
          <w:p w14:paraId="5A9E9118"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октябрь</w:t>
            </w:r>
          </w:p>
        </w:tc>
        <w:tc>
          <w:tcPr>
            <w:tcW w:w="7654" w:type="dxa"/>
          </w:tcPr>
          <w:p w14:paraId="1031342B" w14:textId="77777777" w:rsidR="00B92229" w:rsidRPr="009E1D0D" w:rsidRDefault="00B92229" w:rsidP="009E1D0D">
            <w:pPr>
              <w:ind w:left="57" w:right="57"/>
              <w:jc w:val="both"/>
              <w:rPr>
                <w:rFonts w:ascii="Times New Roman" w:eastAsia="Times New Roman" w:hAnsi="Times New Roman" w:cs="Times New Roman"/>
                <w:sz w:val="24"/>
                <w:szCs w:val="24"/>
              </w:rPr>
            </w:pPr>
            <w:r w:rsidRPr="009E1D0D">
              <w:rPr>
                <w:rFonts w:ascii="Times New Roman" w:eastAsia="Times New Roman" w:hAnsi="Times New Roman" w:cs="Times New Roman"/>
                <w:sz w:val="24"/>
                <w:szCs w:val="24"/>
              </w:rPr>
              <w:t>Горизонтальная и вертикальная штриховка</w:t>
            </w:r>
          </w:p>
        </w:tc>
        <w:tc>
          <w:tcPr>
            <w:tcW w:w="1134" w:type="dxa"/>
          </w:tcPr>
          <w:p w14:paraId="4AAAFF0E"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1</w:t>
            </w:r>
          </w:p>
        </w:tc>
      </w:tr>
      <w:tr w:rsidR="00B92229" w:rsidRPr="009E1D0D" w14:paraId="3AD8B7B0" w14:textId="77777777" w:rsidTr="009E1D0D">
        <w:tc>
          <w:tcPr>
            <w:tcW w:w="1276" w:type="dxa"/>
          </w:tcPr>
          <w:p w14:paraId="49A1B927"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октябрь</w:t>
            </w:r>
          </w:p>
        </w:tc>
        <w:tc>
          <w:tcPr>
            <w:tcW w:w="7654" w:type="dxa"/>
          </w:tcPr>
          <w:p w14:paraId="5C48F5EB" w14:textId="77777777" w:rsidR="00B92229" w:rsidRPr="009E1D0D" w:rsidRDefault="00B92229" w:rsidP="009E1D0D">
            <w:pPr>
              <w:ind w:left="57" w:right="57"/>
              <w:jc w:val="both"/>
              <w:rPr>
                <w:rFonts w:ascii="Times New Roman" w:eastAsia="Times New Roman" w:hAnsi="Times New Roman" w:cs="Times New Roman"/>
                <w:sz w:val="24"/>
                <w:szCs w:val="24"/>
              </w:rPr>
            </w:pPr>
            <w:r w:rsidRPr="009E1D0D">
              <w:rPr>
                <w:rFonts w:ascii="Times New Roman" w:eastAsia="Times New Roman" w:hAnsi="Times New Roman" w:cs="Times New Roman"/>
                <w:sz w:val="24"/>
                <w:szCs w:val="24"/>
              </w:rPr>
              <w:t>Графический диктант</w:t>
            </w:r>
          </w:p>
        </w:tc>
        <w:tc>
          <w:tcPr>
            <w:tcW w:w="1134" w:type="dxa"/>
          </w:tcPr>
          <w:p w14:paraId="760F0FA9"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1</w:t>
            </w:r>
          </w:p>
        </w:tc>
      </w:tr>
      <w:tr w:rsidR="00B92229" w:rsidRPr="009E1D0D" w14:paraId="33CE962E" w14:textId="77777777" w:rsidTr="009E1D0D">
        <w:tc>
          <w:tcPr>
            <w:tcW w:w="1276" w:type="dxa"/>
          </w:tcPr>
          <w:p w14:paraId="270BA6FE"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октябрь</w:t>
            </w:r>
          </w:p>
        </w:tc>
        <w:tc>
          <w:tcPr>
            <w:tcW w:w="7654" w:type="dxa"/>
          </w:tcPr>
          <w:p w14:paraId="05121FC4" w14:textId="77777777" w:rsidR="00B92229" w:rsidRPr="009E1D0D" w:rsidRDefault="00B92229" w:rsidP="009E1D0D">
            <w:pPr>
              <w:ind w:left="57" w:right="57"/>
              <w:jc w:val="both"/>
              <w:rPr>
                <w:rFonts w:ascii="Times New Roman" w:eastAsia="Times New Roman" w:hAnsi="Times New Roman" w:cs="Times New Roman"/>
                <w:sz w:val="24"/>
                <w:szCs w:val="24"/>
              </w:rPr>
            </w:pPr>
            <w:r w:rsidRPr="009E1D0D">
              <w:rPr>
                <w:rFonts w:ascii="Times New Roman" w:eastAsia="Times New Roman" w:hAnsi="Times New Roman" w:cs="Times New Roman"/>
                <w:sz w:val="24"/>
                <w:szCs w:val="24"/>
              </w:rPr>
              <w:t>Дорисовывание предметов</w:t>
            </w:r>
          </w:p>
        </w:tc>
        <w:tc>
          <w:tcPr>
            <w:tcW w:w="1134" w:type="dxa"/>
          </w:tcPr>
          <w:p w14:paraId="23594C3D"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2</w:t>
            </w:r>
          </w:p>
        </w:tc>
      </w:tr>
      <w:tr w:rsidR="00B92229" w:rsidRPr="009E1D0D" w14:paraId="79EB20F3" w14:textId="77777777" w:rsidTr="009E1D0D">
        <w:tc>
          <w:tcPr>
            <w:tcW w:w="1276" w:type="dxa"/>
          </w:tcPr>
          <w:p w14:paraId="17642A45"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ноябрь</w:t>
            </w:r>
          </w:p>
        </w:tc>
        <w:tc>
          <w:tcPr>
            <w:tcW w:w="7654" w:type="dxa"/>
          </w:tcPr>
          <w:p w14:paraId="78B65E72" w14:textId="77777777" w:rsidR="00B92229" w:rsidRPr="009E1D0D" w:rsidRDefault="00B92229" w:rsidP="009E1D0D">
            <w:pPr>
              <w:ind w:left="57" w:right="57"/>
              <w:jc w:val="both"/>
              <w:rPr>
                <w:rFonts w:ascii="Times New Roman" w:eastAsia="Times New Roman" w:hAnsi="Times New Roman" w:cs="Times New Roman"/>
                <w:sz w:val="24"/>
                <w:szCs w:val="24"/>
              </w:rPr>
            </w:pPr>
            <w:r w:rsidRPr="009E1D0D">
              <w:rPr>
                <w:rFonts w:ascii="Times New Roman" w:eastAsia="Times New Roman" w:hAnsi="Times New Roman" w:cs="Times New Roman"/>
                <w:sz w:val="24"/>
                <w:szCs w:val="24"/>
              </w:rPr>
              <w:t>Дорисовывание второй половинки предметов</w:t>
            </w:r>
          </w:p>
        </w:tc>
        <w:tc>
          <w:tcPr>
            <w:tcW w:w="1134" w:type="dxa"/>
          </w:tcPr>
          <w:p w14:paraId="07524343"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1</w:t>
            </w:r>
          </w:p>
        </w:tc>
      </w:tr>
      <w:tr w:rsidR="00B92229" w:rsidRPr="009E1D0D" w14:paraId="0B08AE1C" w14:textId="77777777" w:rsidTr="009E1D0D">
        <w:tc>
          <w:tcPr>
            <w:tcW w:w="1276" w:type="dxa"/>
          </w:tcPr>
          <w:p w14:paraId="4C5C12A5"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ноябрь</w:t>
            </w:r>
          </w:p>
        </w:tc>
        <w:tc>
          <w:tcPr>
            <w:tcW w:w="7654" w:type="dxa"/>
          </w:tcPr>
          <w:p w14:paraId="03443443" w14:textId="77777777" w:rsidR="00B92229" w:rsidRPr="009E1D0D" w:rsidRDefault="00B92229" w:rsidP="009E1D0D">
            <w:pPr>
              <w:ind w:left="57" w:right="57"/>
              <w:jc w:val="both"/>
              <w:rPr>
                <w:rFonts w:ascii="Times New Roman" w:eastAsia="Times New Roman" w:hAnsi="Times New Roman" w:cs="Times New Roman"/>
                <w:sz w:val="24"/>
                <w:szCs w:val="24"/>
              </w:rPr>
            </w:pPr>
            <w:r w:rsidRPr="009E1D0D">
              <w:rPr>
                <w:rFonts w:ascii="Times New Roman" w:eastAsia="Times New Roman" w:hAnsi="Times New Roman" w:cs="Times New Roman"/>
                <w:sz w:val="24"/>
                <w:szCs w:val="24"/>
              </w:rPr>
              <w:t>Копирование рисунков</w:t>
            </w:r>
          </w:p>
        </w:tc>
        <w:tc>
          <w:tcPr>
            <w:tcW w:w="1134" w:type="dxa"/>
          </w:tcPr>
          <w:p w14:paraId="6A95AC87"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1</w:t>
            </w:r>
          </w:p>
        </w:tc>
      </w:tr>
      <w:tr w:rsidR="00B92229" w:rsidRPr="009E1D0D" w14:paraId="5F69CD5D" w14:textId="77777777" w:rsidTr="009E1D0D">
        <w:tc>
          <w:tcPr>
            <w:tcW w:w="1276" w:type="dxa"/>
          </w:tcPr>
          <w:p w14:paraId="670C2456"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ноябрь-декабрь</w:t>
            </w:r>
          </w:p>
        </w:tc>
        <w:tc>
          <w:tcPr>
            <w:tcW w:w="7654" w:type="dxa"/>
          </w:tcPr>
          <w:p w14:paraId="57DAF1F9" w14:textId="77777777" w:rsidR="00B92229" w:rsidRPr="009E1D0D" w:rsidRDefault="00B92229" w:rsidP="009E1D0D">
            <w:pPr>
              <w:ind w:left="57" w:right="57"/>
              <w:jc w:val="both"/>
              <w:rPr>
                <w:rFonts w:ascii="Times New Roman" w:eastAsia="Times New Roman" w:hAnsi="Times New Roman" w:cs="Times New Roman"/>
                <w:sz w:val="24"/>
                <w:szCs w:val="24"/>
              </w:rPr>
            </w:pPr>
            <w:r w:rsidRPr="009E1D0D">
              <w:rPr>
                <w:rFonts w:ascii="Times New Roman" w:eastAsia="Times New Roman" w:hAnsi="Times New Roman" w:cs="Times New Roman"/>
                <w:sz w:val="24"/>
                <w:szCs w:val="24"/>
              </w:rPr>
              <w:t>Рисование по клеточкам</w:t>
            </w:r>
          </w:p>
        </w:tc>
        <w:tc>
          <w:tcPr>
            <w:tcW w:w="1134" w:type="dxa"/>
          </w:tcPr>
          <w:p w14:paraId="0581CB88"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6</w:t>
            </w:r>
          </w:p>
        </w:tc>
      </w:tr>
      <w:tr w:rsidR="00B92229" w:rsidRPr="009E1D0D" w14:paraId="11572C4E" w14:textId="77777777" w:rsidTr="009E1D0D">
        <w:tc>
          <w:tcPr>
            <w:tcW w:w="1276" w:type="dxa"/>
          </w:tcPr>
          <w:p w14:paraId="78F84206"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январь-</w:t>
            </w:r>
          </w:p>
          <w:p w14:paraId="6709C6D4"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февраль</w:t>
            </w:r>
          </w:p>
        </w:tc>
        <w:tc>
          <w:tcPr>
            <w:tcW w:w="7654" w:type="dxa"/>
          </w:tcPr>
          <w:p w14:paraId="7D1DAD85" w14:textId="77777777" w:rsidR="00B92229" w:rsidRPr="009E1D0D" w:rsidRDefault="00E87BC4" w:rsidP="009E1D0D">
            <w:pPr>
              <w:ind w:left="57" w:right="57"/>
              <w:jc w:val="both"/>
              <w:rPr>
                <w:rFonts w:ascii="Times New Roman" w:eastAsia="Times New Roman" w:hAnsi="Times New Roman" w:cs="Times New Roman"/>
                <w:sz w:val="24"/>
                <w:szCs w:val="24"/>
              </w:rPr>
            </w:pPr>
            <w:r w:rsidRPr="009E1D0D">
              <w:rPr>
                <w:rFonts w:ascii="Times New Roman" w:eastAsia="Times New Roman" w:hAnsi="Times New Roman" w:cs="Times New Roman"/>
                <w:sz w:val="24"/>
                <w:szCs w:val="24"/>
              </w:rPr>
              <w:t>Обведение элементов</w:t>
            </w:r>
            <w:r w:rsidR="00287CF6" w:rsidRPr="009E1D0D">
              <w:rPr>
                <w:rFonts w:ascii="Times New Roman" w:eastAsia="Times New Roman" w:hAnsi="Times New Roman" w:cs="Times New Roman"/>
                <w:sz w:val="24"/>
                <w:szCs w:val="24"/>
              </w:rPr>
              <w:t xml:space="preserve"> печатных, прописных</w:t>
            </w:r>
            <w:r w:rsidRPr="009E1D0D">
              <w:rPr>
                <w:rFonts w:ascii="Times New Roman" w:eastAsia="Times New Roman" w:hAnsi="Times New Roman" w:cs="Times New Roman"/>
                <w:sz w:val="24"/>
                <w:szCs w:val="24"/>
              </w:rPr>
              <w:t xml:space="preserve"> букв </w:t>
            </w:r>
            <w:r w:rsidR="00B92229" w:rsidRPr="009E1D0D">
              <w:rPr>
                <w:rFonts w:ascii="Times New Roman" w:eastAsia="Times New Roman" w:hAnsi="Times New Roman" w:cs="Times New Roman"/>
                <w:sz w:val="24"/>
                <w:szCs w:val="24"/>
              </w:rPr>
              <w:t>по точкам на листе бумаги в клетку</w:t>
            </w:r>
          </w:p>
        </w:tc>
        <w:tc>
          <w:tcPr>
            <w:tcW w:w="1134" w:type="dxa"/>
          </w:tcPr>
          <w:p w14:paraId="7696C6D7"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8</w:t>
            </w:r>
          </w:p>
        </w:tc>
      </w:tr>
      <w:tr w:rsidR="00B92229" w:rsidRPr="009E1D0D" w14:paraId="2A743007" w14:textId="77777777" w:rsidTr="009E1D0D">
        <w:tc>
          <w:tcPr>
            <w:tcW w:w="1276" w:type="dxa"/>
          </w:tcPr>
          <w:p w14:paraId="584B6C19"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март-</w:t>
            </w:r>
          </w:p>
          <w:p w14:paraId="607EEB06"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апрель</w:t>
            </w:r>
          </w:p>
        </w:tc>
        <w:tc>
          <w:tcPr>
            <w:tcW w:w="7654" w:type="dxa"/>
          </w:tcPr>
          <w:p w14:paraId="000B2D42" w14:textId="77777777" w:rsidR="00B92229" w:rsidRPr="009E1D0D" w:rsidRDefault="00B92229" w:rsidP="009E1D0D">
            <w:pPr>
              <w:ind w:left="57" w:right="57"/>
              <w:jc w:val="both"/>
              <w:rPr>
                <w:rFonts w:ascii="Times New Roman" w:eastAsia="Times New Roman" w:hAnsi="Times New Roman" w:cs="Times New Roman"/>
                <w:sz w:val="24"/>
                <w:szCs w:val="24"/>
              </w:rPr>
            </w:pPr>
            <w:r w:rsidRPr="009E1D0D">
              <w:rPr>
                <w:rFonts w:ascii="Times New Roman" w:eastAsia="Times New Roman" w:hAnsi="Times New Roman" w:cs="Times New Roman"/>
                <w:sz w:val="24"/>
                <w:szCs w:val="24"/>
              </w:rPr>
              <w:t xml:space="preserve">Обведение элементов </w:t>
            </w:r>
            <w:r w:rsidR="000A46B4" w:rsidRPr="009E1D0D">
              <w:rPr>
                <w:rFonts w:ascii="Times New Roman" w:eastAsia="Times New Roman" w:hAnsi="Times New Roman" w:cs="Times New Roman"/>
                <w:sz w:val="24"/>
                <w:szCs w:val="24"/>
              </w:rPr>
              <w:t xml:space="preserve">печатных, прописных </w:t>
            </w:r>
            <w:r w:rsidRPr="009E1D0D">
              <w:rPr>
                <w:rFonts w:ascii="Times New Roman" w:eastAsia="Times New Roman" w:hAnsi="Times New Roman" w:cs="Times New Roman"/>
                <w:sz w:val="24"/>
                <w:szCs w:val="24"/>
              </w:rPr>
              <w:t>букв</w:t>
            </w:r>
            <w:r w:rsidR="00E87BC4" w:rsidRPr="009E1D0D">
              <w:rPr>
                <w:rFonts w:ascii="Times New Roman" w:eastAsia="Times New Roman" w:hAnsi="Times New Roman" w:cs="Times New Roman"/>
                <w:sz w:val="24"/>
                <w:szCs w:val="24"/>
              </w:rPr>
              <w:t>, слог</w:t>
            </w:r>
            <w:r w:rsidRPr="009E1D0D">
              <w:rPr>
                <w:rFonts w:ascii="Times New Roman" w:eastAsia="Times New Roman" w:hAnsi="Times New Roman" w:cs="Times New Roman"/>
                <w:sz w:val="24"/>
                <w:szCs w:val="24"/>
              </w:rPr>
              <w:t xml:space="preserve"> по точкам на листе бумаги в линейку</w:t>
            </w:r>
          </w:p>
        </w:tc>
        <w:tc>
          <w:tcPr>
            <w:tcW w:w="1134" w:type="dxa"/>
          </w:tcPr>
          <w:p w14:paraId="47D3FBEB"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8</w:t>
            </w:r>
          </w:p>
        </w:tc>
      </w:tr>
      <w:tr w:rsidR="00B92229" w:rsidRPr="009E1D0D" w14:paraId="015DC223" w14:textId="77777777" w:rsidTr="009E1D0D">
        <w:tc>
          <w:tcPr>
            <w:tcW w:w="1276" w:type="dxa"/>
          </w:tcPr>
          <w:p w14:paraId="466352DC"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май</w:t>
            </w:r>
          </w:p>
        </w:tc>
        <w:tc>
          <w:tcPr>
            <w:tcW w:w="7654" w:type="dxa"/>
          </w:tcPr>
          <w:p w14:paraId="6B6EA559" w14:textId="77777777" w:rsidR="00B92229" w:rsidRPr="009E1D0D" w:rsidRDefault="00B92229" w:rsidP="009E1D0D">
            <w:pPr>
              <w:ind w:left="57" w:right="57"/>
              <w:jc w:val="both"/>
              <w:rPr>
                <w:rFonts w:ascii="Times New Roman" w:eastAsia="Times New Roman" w:hAnsi="Times New Roman" w:cs="Times New Roman"/>
                <w:sz w:val="24"/>
                <w:szCs w:val="24"/>
              </w:rPr>
            </w:pPr>
            <w:r w:rsidRPr="009E1D0D">
              <w:rPr>
                <w:rFonts w:ascii="Times New Roman" w:eastAsia="Times New Roman" w:hAnsi="Times New Roman" w:cs="Times New Roman"/>
                <w:sz w:val="24"/>
                <w:szCs w:val="24"/>
              </w:rPr>
              <w:t>Закрепление умений</w:t>
            </w:r>
          </w:p>
        </w:tc>
        <w:tc>
          <w:tcPr>
            <w:tcW w:w="1134" w:type="dxa"/>
          </w:tcPr>
          <w:p w14:paraId="0ECA48F6" w14:textId="77777777" w:rsidR="00B92229" w:rsidRPr="009E1D0D" w:rsidRDefault="00B92229"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3</w:t>
            </w:r>
          </w:p>
        </w:tc>
      </w:tr>
      <w:tr w:rsidR="00164C1F" w:rsidRPr="009E1D0D" w14:paraId="71D87EF0" w14:textId="77777777" w:rsidTr="009E1D0D">
        <w:tc>
          <w:tcPr>
            <w:tcW w:w="1276" w:type="dxa"/>
          </w:tcPr>
          <w:p w14:paraId="04ED781C" w14:textId="77777777" w:rsidR="00164C1F" w:rsidRPr="009E1D0D" w:rsidRDefault="00164C1F"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май</w:t>
            </w:r>
          </w:p>
        </w:tc>
        <w:tc>
          <w:tcPr>
            <w:tcW w:w="7654" w:type="dxa"/>
          </w:tcPr>
          <w:p w14:paraId="252570EA" w14:textId="77777777" w:rsidR="00164C1F" w:rsidRPr="009E1D0D" w:rsidRDefault="00164C1F" w:rsidP="009E1D0D">
            <w:pPr>
              <w:ind w:left="57" w:right="57"/>
              <w:jc w:val="both"/>
              <w:rPr>
                <w:rFonts w:ascii="Times New Roman" w:eastAsia="Times New Roman" w:hAnsi="Times New Roman" w:cs="Times New Roman"/>
                <w:sz w:val="24"/>
                <w:szCs w:val="24"/>
                <w:lang w:eastAsia="ru-RU"/>
              </w:rPr>
            </w:pPr>
            <w:r w:rsidRPr="009E1D0D">
              <w:rPr>
                <w:rFonts w:ascii="Times New Roman" w:eastAsia="Times New Roman" w:hAnsi="Times New Roman" w:cs="Times New Roman"/>
                <w:sz w:val="24"/>
                <w:szCs w:val="24"/>
                <w:lang w:eastAsia="ru-RU"/>
              </w:rPr>
              <w:t>Итоговое занятие</w:t>
            </w:r>
          </w:p>
        </w:tc>
        <w:tc>
          <w:tcPr>
            <w:tcW w:w="1134" w:type="dxa"/>
          </w:tcPr>
          <w:p w14:paraId="28697C76" w14:textId="77777777" w:rsidR="00164C1F" w:rsidRPr="009E1D0D" w:rsidRDefault="00164C1F"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1</w:t>
            </w:r>
          </w:p>
        </w:tc>
      </w:tr>
      <w:tr w:rsidR="00164C1F" w:rsidRPr="009E1D0D" w14:paraId="52ACF82B" w14:textId="77777777" w:rsidTr="009E1D0D">
        <w:tc>
          <w:tcPr>
            <w:tcW w:w="8930" w:type="dxa"/>
            <w:gridSpan w:val="2"/>
          </w:tcPr>
          <w:p w14:paraId="198AAAFF" w14:textId="77777777" w:rsidR="00164C1F" w:rsidRPr="009E1D0D" w:rsidRDefault="00164C1F"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Итого в год:</w:t>
            </w:r>
          </w:p>
        </w:tc>
        <w:tc>
          <w:tcPr>
            <w:tcW w:w="1134" w:type="dxa"/>
          </w:tcPr>
          <w:p w14:paraId="77CEC6C9" w14:textId="77777777" w:rsidR="00164C1F" w:rsidRPr="009E1D0D" w:rsidRDefault="00164C1F" w:rsidP="009E1D0D">
            <w:pPr>
              <w:ind w:left="57" w:right="57"/>
              <w:jc w:val="both"/>
              <w:rPr>
                <w:rFonts w:ascii="Times New Roman" w:hAnsi="Times New Roman" w:cs="Times New Roman"/>
                <w:color w:val="000000" w:themeColor="text1"/>
                <w:sz w:val="24"/>
                <w:szCs w:val="24"/>
                <w:shd w:val="clear" w:color="auto" w:fill="FFFFFF"/>
              </w:rPr>
            </w:pPr>
            <w:r w:rsidRPr="009E1D0D">
              <w:rPr>
                <w:rFonts w:ascii="Times New Roman" w:hAnsi="Times New Roman" w:cs="Times New Roman"/>
                <w:color w:val="000000" w:themeColor="text1"/>
                <w:sz w:val="24"/>
                <w:szCs w:val="24"/>
                <w:shd w:val="clear" w:color="auto" w:fill="FFFFFF"/>
              </w:rPr>
              <w:t>36</w:t>
            </w:r>
          </w:p>
        </w:tc>
      </w:tr>
    </w:tbl>
    <w:p w14:paraId="50B959DE" w14:textId="77777777" w:rsidR="00164C1F" w:rsidRPr="009E1D0D" w:rsidRDefault="00164C1F" w:rsidP="009E1D0D">
      <w:pPr>
        <w:shd w:val="clear" w:color="auto" w:fill="FFFFFF"/>
        <w:spacing w:after="0" w:line="240" w:lineRule="auto"/>
        <w:ind w:left="57" w:right="57" w:firstLine="709"/>
        <w:jc w:val="both"/>
        <w:rPr>
          <w:rFonts w:ascii="Times New Roman" w:hAnsi="Times New Roman" w:cs="Times New Roman"/>
          <w:color w:val="333333"/>
          <w:sz w:val="24"/>
          <w:szCs w:val="24"/>
          <w:shd w:val="clear" w:color="auto" w:fill="FFFFFF"/>
        </w:rPr>
      </w:pPr>
    </w:p>
    <w:p w14:paraId="71B98817" w14:textId="77777777" w:rsidR="005A4D42" w:rsidRPr="009E1D0D" w:rsidRDefault="00F87821" w:rsidP="00F87821">
      <w:pPr>
        <w:spacing w:after="0" w:line="240" w:lineRule="auto"/>
        <w:ind w:left="57" w:right="57" w:firstLine="709"/>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 xml:space="preserve">2.2. </w:t>
      </w:r>
      <w:r w:rsidR="00164C1F" w:rsidRPr="009E1D0D">
        <w:rPr>
          <w:rFonts w:ascii="Times New Roman" w:eastAsia="Times New Roman" w:hAnsi="Times New Roman" w:cs="Times New Roman"/>
          <w:b/>
          <w:bCs/>
          <w:color w:val="000000"/>
          <w:sz w:val="24"/>
          <w:szCs w:val="24"/>
        </w:rPr>
        <w:t xml:space="preserve">Календарно-тематическое планирование </w:t>
      </w:r>
      <w:r w:rsidR="00164C1F" w:rsidRPr="009E1D0D">
        <w:rPr>
          <w:rFonts w:ascii="Times New Roman" w:eastAsia="Times New Roman" w:hAnsi="Times New Roman" w:cs="Times New Roman"/>
          <w:bCs/>
          <w:color w:val="000000"/>
          <w:sz w:val="24"/>
          <w:szCs w:val="24"/>
        </w:rPr>
        <w:t>(см. в Приложении)</w:t>
      </w:r>
    </w:p>
    <w:p w14:paraId="75A6D084" w14:textId="77777777" w:rsidR="009E1D0D" w:rsidRDefault="009E1D0D" w:rsidP="009E1D0D">
      <w:pPr>
        <w:shd w:val="clear" w:color="auto" w:fill="FFFFFF"/>
        <w:spacing w:after="0" w:line="240" w:lineRule="auto"/>
        <w:ind w:left="57" w:right="57" w:firstLine="709"/>
        <w:jc w:val="center"/>
        <w:rPr>
          <w:rFonts w:ascii="Times New Roman" w:eastAsia="Times New Roman" w:hAnsi="Times New Roman" w:cs="Times New Roman"/>
          <w:b/>
          <w:bCs/>
          <w:color w:val="000000"/>
          <w:sz w:val="24"/>
          <w:szCs w:val="24"/>
        </w:rPr>
      </w:pPr>
    </w:p>
    <w:p w14:paraId="1B9A4307" w14:textId="77777777" w:rsidR="00164C1F" w:rsidRPr="009E1D0D" w:rsidRDefault="00F87821" w:rsidP="00F87821">
      <w:pPr>
        <w:shd w:val="clear" w:color="auto" w:fill="FFFFFF"/>
        <w:spacing w:after="0" w:line="240" w:lineRule="auto"/>
        <w:ind w:left="57" w:right="57" w:firstLine="70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2.3. </w:t>
      </w:r>
      <w:r w:rsidR="00164C1F" w:rsidRPr="009E1D0D">
        <w:rPr>
          <w:rFonts w:ascii="Times New Roman" w:eastAsia="Times New Roman" w:hAnsi="Times New Roman" w:cs="Times New Roman"/>
          <w:b/>
          <w:bCs/>
          <w:color w:val="000000"/>
          <w:sz w:val="24"/>
          <w:szCs w:val="24"/>
        </w:rPr>
        <w:t>Методическое обеспечение программы</w:t>
      </w:r>
    </w:p>
    <w:p w14:paraId="080A2CC0" w14:textId="77777777" w:rsidR="00164C1F" w:rsidRPr="009E1D0D" w:rsidRDefault="00164C1F" w:rsidP="00F87821">
      <w:pPr>
        <w:pStyle w:val="a3"/>
        <w:tabs>
          <w:tab w:val="center" w:pos="5523"/>
        </w:tabs>
        <w:ind w:left="57" w:right="57" w:firstLine="709"/>
        <w:rPr>
          <w:rFonts w:ascii="Times New Roman" w:eastAsia="Times New Roman" w:hAnsi="Times New Roman" w:cs="Times New Roman"/>
          <w:b/>
          <w:color w:val="303F50"/>
          <w:sz w:val="24"/>
          <w:szCs w:val="24"/>
          <w:lang w:eastAsia="ru-RU"/>
        </w:rPr>
      </w:pPr>
      <w:r w:rsidRPr="009E1D0D">
        <w:rPr>
          <w:rFonts w:ascii="Times New Roman" w:hAnsi="Times New Roman" w:cs="Times New Roman"/>
          <w:b/>
          <w:sz w:val="24"/>
          <w:szCs w:val="24"/>
        </w:rPr>
        <w:t>Форма занятий</w:t>
      </w:r>
    </w:p>
    <w:p w14:paraId="096386FD" w14:textId="77777777" w:rsidR="00164C1F" w:rsidRPr="009E1D0D" w:rsidRDefault="00164C1F" w:rsidP="009E1D0D">
      <w:pPr>
        <w:pStyle w:val="a3"/>
        <w:tabs>
          <w:tab w:val="left" w:pos="709"/>
        </w:tabs>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Непосредственная образовательная деятельность программы проводится в форме</w:t>
      </w:r>
      <w:r w:rsidR="009E1D0D">
        <w:rPr>
          <w:rFonts w:ascii="Times New Roman" w:hAnsi="Times New Roman" w:cs="Times New Roman"/>
          <w:sz w:val="24"/>
          <w:szCs w:val="24"/>
        </w:rPr>
        <w:t xml:space="preserve"> </w:t>
      </w:r>
      <w:r w:rsidRPr="009E1D0D">
        <w:rPr>
          <w:rFonts w:ascii="Times New Roman" w:hAnsi="Times New Roman" w:cs="Times New Roman"/>
          <w:sz w:val="24"/>
          <w:szCs w:val="24"/>
        </w:rPr>
        <w:t xml:space="preserve">совместной игры педагога и детей (игра – сказка, игра – путешествие, игра – экспериментирование, игра – сюрприз). </w:t>
      </w:r>
      <w:r w:rsidRPr="009E1D0D">
        <w:rPr>
          <w:rFonts w:ascii="Times New Roman" w:eastAsia="Times New Roman" w:hAnsi="Times New Roman" w:cs="Times New Roman"/>
          <w:sz w:val="24"/>
          <w:szCs w:val="24"/>
          <w:lang w:eastAsia="ru-RU"/>
        </w:rPr>
        <w:t>Игровые приемы обеспечивают динамичность процесса обучения, максимально удовлетворяют потребности ребенка в самостоятельности – речевой и поведенческой (движения, действия и т.п.)</w:t>
      </w:r>
      <w:r w:rsidRPr="009E1D0D">
        <w:rPr>
          <w:rFonts w:ascii="Times New Roman" w:hAnsi="Times New Roman" w:cs="Times New Roman"/>
          <w:sz w:val="24"/>
          <w:szCs w:val="24"/>
        </w:rPr>
        <w:t xml:space="preserve"> Для создания интереса к игре используются разнообразные сказочные сюжеты, персонажи, загадки. Во время игры дети выполняют задания в тетради, закрашивают, штрихуют, выполняют графический диктант. Во время занятия проводится </w:t>
      </w:r>
      <w:proofErr w:type="spellStart"/>
      <w:r w:rsidRPr="009E1D0D">
        <w:rPr>
          <w:rFonts w:ascii="Times New Roman" w:hAnsi="Times New Roman" w:cs="Times New Roman"/>
          <w:sz w:val="24"/>
          <w:szCs w:val="24"/>
        </w:rPr>
        <w:t>физминутка</w:t>
      </w:r>
      <w:proofErr w:type="spellEnd"/>
      <w:r w:rsidRPr="009E1D0D">
        <w:rPr>
          <w:rFonts w:ascii="Times New Roman" w:hAnsi="Times New Roman" w:cs="Times New Roman"/>
          <w:sz w:val="24"/>
          <w:szCs w:val="24"/>
        </w:rPr>
        <w:t xml:space="preserve">, которая позволяет детям расслабиться, переключиться с одного вида деятельности на другой, способствует развитию крупной и мелкой моторики. Большое значение придается созданию непринужденной обстановки: дети выполняют занятия за столом, на ковре, у мольберта. Дети не ограничены в возможностях выражать в играх свои мысли, чувства, настроение. Образовательная деятельность построена с учетом возрастных особенностей детей на доступном детям материале по принципу «от простого к сложному». </w:t>
      </w:r>
    </w:p>
    <w:p w14:paraId="4A3E4517" w14:textId="77777777" w:rsidR="00164C1F" w:rsidRPr="009E1D0D" w:rsidRDefault="00ED330E" w:rsidP="00F87821">
      <w:pPr>
        <w:pStyle w:val="a3"/>
        <w:tabs>
          <w:tab w:val="center" w:pos="5523"/>
        </w:tabs>
        <w:ind w:left="57" w:right="57" w:firstLine="709"/>
        <w:rPr>
          <w:rFonts w:ascii="Times New Roman" w:hAnsi="Times New Roman" w:cs="Times New Roman"/>
          <w:sz w:val="24"/>
          <w:szCs w:val="24"/>
        </w:rPr>
      </w:pPr>
      <w:r w:rsidRPr="009E1D0D">
        <w:rPr>
          <w:rFonts w:ascii="Times New Roman" w:hAnsi="Times New Roman" w:cs="Times New Roman"/>
          <w:b/>
          <w:sz w:val="24"/>
          <w:szCs w:val="24"/>
        </w:rPr>
        <w:t>Структура непосредственной</w:t>
      </w:r>
      <w:r w:rsidR="00164C1F" w:rsidRPr="009E1D0D">
        <w:rPr>
          <w:rFonts w:ascii="Times New Roman" w:hAnsi="Times New Roman" w:cs="Times New Roman"/>
          <w:b/>
          <w:sz w:val="24"/>
          <w:szCs w:val="24"/>
        </w:rPr>
        <w:t xml:space="preserve"> </w:t>
      </w:r>
      <w:r w:rsidR="005022BC" w:rsidRPr="009E1D0D">
        <w:rPr>
          <w:rFonts w:ascii="Times New Roman" w:hAnsi="Times New Roman" w:cs="Times New Roman"/>
          <w:b/>
          <w:sz w:val="24"/>
          <w:szCs w:val="24"/>
        </w:rPr>
        <w:t>образовательной деятельности</w:t>
      </w:r>
    </w:p>
    <w:p w14:paraId="51ED7180"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1ч Вводная </w:t>
      </w:r>
    </w:p>
    <w:p w14:paraId="1D2815CB"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Цель</w:t>
      </w:r>
      <w:proofErr w:type="gramStart"/>
      <w:r w:rsidRPr="009E1D0D">
        <w:rPr>
          <w:rFonts w:ascii="Times New Roman" w:hAnsi="Times New Roman" w:cs="Times New Roman"/>
          <w:sz w:val="24"/>
          <w:szCs w:val="24"/>
        </w:rPr>
        <w:t>: Вызвать</w:t>
      </w:r>
      <w:proofErr w:type="gramEnd"/>
      <w:r w:rsidRPr="009E1D0D">
        <w:rPr>
          <w:rFonts w:ascii="Times New Roman" w:hAnsi="Times New Roman" w:cs="Times New Roman"/>
          <w:sz w:val="24"/>
          <w:szCs w:val="24"/>
        </w:rPr>
        <w:t xml:space="preserve"> интерес </w:t>
      </w:r>
      <w:r w:rsidR="00ED330E" w:rsidRPr="009E1D0D">
        <w:rPr>
          <w:rFonts w:ascii="Times New Roman" w:hAnsi="Times New Roman" w:cs="Times New Roman"/>
          <w:sz w:val="24"/>
          <w:szCs w:val="24"/>
        </w:rPr>
        <w:t>к занятию</w:t>
      </w:r>
      <w:r w:rsidRPr="009E1D0D">
        <w:rPr>
          <w:rFonts w:ascii="Times New Roman" w:hAnsi="Times New Roman" w:cs="Times New Roman"/>
          <w:sz w:val="24"/>
          <w:szCs w:val="24"/>
        </w:rPr>
        <w:t>, поставить перед детьми цель</w:t>
      </w:r>
      <w:r w:rsidR="005A4D42" w:rsidRPr="009E1D0D">
        <w:rPr>
          <w:rFonts w:ascii="Times New Roman" w:hAnsi="Times New Roman" w:cs="Times New Roman"/>
          <w:sz w:val="24"/>
          <w:szCs w:val="24"/>
        </w:rPr>
        <w:t>.</w:t>
      </w:r>
      <w:r w:rsidRPr="009E1D0D">
        <w:rPr>
          <w:rFonts w:ascii="Times New Roman" w:hAnsi="Times New Roman" w:cs="Times New Roman"/>
          <w:sz w:val="24"/>
          <w:szCs w:val="24"/>
        </w:rPr>
        <w:t xml:space="preserve"> </w:t>
      </w:r>
    </w:p>
    <w:p w14:paraId="25D8BB81"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Приемы: загадка, стихотворение, сказка, знакомство со сказочным персонажем, пальчиковые игры и упражнения с различными предметами; </w:t>
      </w:r>
      <w:proofErr w:type="spellStart"/>
      <w:r w:rsidRPr="009E1D0D">
        <w:rPr>
          <w:rFonts w:ascii="Times New Roman" w:hAnsi="Times New Roman" w:cs="Times New Roman"/>
          <w:sz w:val="24"/>
          <w:szCs w:val="24"/>
        </w:rPr>
        <w:t>кинезиологические</w:t>
      </w:r>
      <w:proofErr w:type="spellEnd"/>
      <w:r w:rsidRPr="009E1D0D">
        <w:rPr>
          <w:rFonts w:ascii="Times New Roman" w:hAnsi="Times New Roman" w:cs="Times New Roman"/>
          <w:sz w:val="24"/>
          <w:szCs w:val="24"/>
        </w:rPr>
        <w:t xml:space="preserve"> упражнения, сопряженная гимнастика.</w:t>
      </w:r>
    </w:p>
    <w:p w14:paraId="069E0488"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2ч Основная </w:t>
      </w:r>
    </w:p>
    <w:p w14:paraId="77207F83"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Цель: решение задач данной образовательной деятельности. </w:t>
      </w:r>
    </w:p>
    <w:p w14:paraId="34C8C7F1"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Приемы: работа в рабочих тетрадях, динамическая пауза.</w:t>
      </w:r>
    </w:p>
    <w:p w14:paraId="15AB2C10"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lastRenderedPageBreak/>
        <w:t xml:space="preserve">3ч Заключительная </w:t>
      </w:r>
    </w:p>
    <w:p w14:paraId="62C62E8A"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Цель: рефлексия, подведение итогов </w:t>
      </w:r>
    </w:p>
    <w:p w14:paraId="67F43DF8"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Приемы: беседа, оценка, самооценка </w:t>
      </w:r>
    </w:p>
    <w:p w14:paraId="1FFA4B22" w14:textId="77777777" w:rsidR="00164C1F" w:rsidRPr="009E1D0D" w:rsidRDefault="00164C1F" w:rsidP="009E1D0D">
      <w:pPr>
        <w:pStyle w:val="a3"/>
        <w:ind w:left="57" w:right="57" w:firstLine="709"/>
        <w:jc w:val="both"/>
        <w:rPr>
          <w:rFonts w:ascii="Times New Roman" w:hAnsi="Times New Roman" w:cs="Times New Roman"/>
          <w:sz w:val="24"/>
          <w:szCs w:val="24"/>
        </w:rPr>
      </w:pPr>
    </w:p>
    <w:p w14:paraId="60210A60" w14:textId="77777777" w:rsidR="00164C1F" w:rsidRPr="009E1D0D" w:rsidRDefault="00164C1F" w:rsidP="009E1D0D">
      <w:pPr>
        <w:pStyle w:val="a3"/>
        <w:ind w:left="57" w:right="57" w:firstLine="709"/>
        <w:jc w:val="both"/>
        <w:rPr>
          <w:rFonts w:ascii="Times New Roman" w:hAnsi="Times New Roman" w:cs="Times New Roman"/>
          <w:b/>
          <w:sz w:val="24"/>
          <w:szCs w:val="24"/>
        </w:rPr>
      </w:pPr>
      <w:r w:rsidRPr="009E1D0D">
        <w:rPr>
          <w:rFonts w:ascii="Times New Roman" w:hAnsi="Times New Roman" w:cs="Times New Roman"/>
          <w:b/>
          <w:sz w:val="24"/>
          <w:szCs w:val="24"/>
        </w:rPr>
        <w:t>Технологии организации образовательного процесса:</w:t>
      </w:r>
    </w:p>
    <w:p w14:paraId="6E97F976" w14:textId="77777777" w:rsidR="00164C1F" w:rsidRPr="009E1D0D" w:rsidRDefault="00164C1F" w:rsidP="009E1D0D">
      <w:pPr>
        <w:shd w:val="clear" w:color="auto" w:fill="FFFFFF"/>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hAnsi="Times New Roman" w:cs="Times New Roman"/>
          <w:sz w:val="24"/>
          <w:szCs w:val="24"/>
        </w:rPr>
        <w:t xml:space="preserve">- </w:t>
      </w:r>
      <w:proofErr w:type="spellStart"/>
      <w:r w:rsidRPr="009E1D0D">
        <w:rPr>
          <w:rFonts w:ascii="Times New Roman" w:hAnsi="Times New Roman" w:cs="Times New Roman"/>
          <w:sz w:val="24"/>
          <w:szCs w:val="24"/>
        </w:rPr>
        <w:t>здоровьесберегающие</w:t>
      </w:r>
      <w:proofErr w:type="spellEnd"/>
      <w:r w:rsidRPr="009E1D0D">
        <w:rPr>
          <w:rFonts w:ascii="Times New Roman" w:hAnsi="Times New Roman" w:cs="Times New Roman"/>
          <w:sz w:val="24"/>
          <w:szCs w:val="24"/>
        </w:rPr>
        <w:t xml:space="preserve"> технологии (</w:t>
      </w:r>
      <w:r w:rsidRPr="009E1D0D">
        <w:rPr>
          <w:rFonts w:ascii="Times New Roman" w:eastAsia="Times New Roman" w:hAnsi="Times New Roman" w:cs="Times New Roman"/>
          <w:color w:val="000000"/>
          <w:sz w:val="24"/>
          <w:szCs w:val="24"/>
        </w:rPr>
        <w:t>динамические паузы, релаксация, СМИ (ситуативные малые игры – ролевая подражательная имитационная игра, сказкотерапия);</w:t>
      </w:r>
    </w:p>
    <w:p w14:paraId="574A15FB"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проблемное обучение (использование упражнений, позволяющих найти самостоятельный путь решения);</w:t>
      </w:r>
    </w:p>
    <w:p w14:paraId="503A3099"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технологии личностно – ориентированного подхода (дети получают задания соответственно своему индивидуальному развитию).</w:t>
      </w:r>
    </w:p>
    <w:p w14:paraId="6367456E" w14:textId="77777777" w:rsidR="00164C1F" w:rsidRPr="009E1D0D" w:rsidRDefault="00164C1F" w:rsidP="009E1D0D">
      <w:pPr>
        <w:pStyle w:val="a3"/>
        <w:ind w:left="57" w:right="57" w:firstLine="709"/>
        <w:jc w:val="both"/>
        <w:rPr>
          <w:rFonts w:ascii="Times New Roman" w:hAnsi="Times New Roman" w:cs="Times New Roman"/>
          <w:sz w:val="24"/>
          <w:szCs w:val="24"/>
        </w:rPr>
      </w:pPr>
    </w:p>
    <w:p w14:paraId="0BDF83BA" w14:textId="77777777" w:rsidR="00164C1F" w:rsidRPr="009E1D0D" w:rsidRDefault="00DD0442" w:rsidP="009E1D0D">
      <w:pPr>
        <w:pStyle w:val="a3"/>
        <w:ind w:left="57" w:right="57" w:firstLine="709"/>
        <w:jc w:val="both"/>
        <w:rPr>
          <w:rFonts w:ascii="Times New Roman" w:hAnsi="Times New Roman" w:cs="Times New Roman"/>
          <w:b/>
          <w:sz w:val="24"/>
          <w:szCs w:val="24"/>
        </w:rPr>
      </w:pPr>
      <w:r w:rsidRPr="009E1D0D">
        <w:rPr>
          <w:rFonts w:ascii="Times New Roman" w:hAnsi="Times New Roman" w:cs="Times New Roman"/>
          <w:b/>
          <w:sz w:val="24"/>
          <w:szCs w:val="24"/>
        </w:rPr>
        <w:t xml:space="preserve">    </w:t>
      </w:r>
      <w:r w:rsidR="00164C1F" w:rsidRPr="009E1D0D">
        <w:rPr>
          <w:rFonts w:ascii="Times New Roman" w:hAnsi="Times New Roman" w:cs="Times New Roman"/>
          <w:b/>
          <w:sz w:val="24"/>
          <w:szCs w:val="24"/>
        </w:rPr>
        <w:t>Методы и приемы организации образовательного процесса</w:t>
      </w:r>
    </w:p>
    <w:p w14:paraId="18CD263A"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игровые (игровые ситуации, дидактические, подвижные игры) </w:t>
      </w:r>
    </w:p>
    <w:p w14:paraId="114046A1"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наглядные (образцы, таблицы, схемы, </w:t>
      </w:r>
      <w:r w:rsidR="005022BC" w:rsidRPr="009E1D0D">
        <w:rPr>
          <w:rFonts w:ascii="Times New Roman" w:hAnsi="Times New Roman" w:cs="Times New Roman"/>
          <w:sz w:val="24"/>
          <w:szCs w:val="24"/>
        </w:rPr>
        <w:t>карточки)</w:t>
      </w:r>
      <w:r w:rsidRPr="009E1D0D">
        <w:rPr>
          <w:rFonts w:ascii="Times New Roman" w:hAnsi="Times New Roman" w:cs="Times New Roman"/>
          <w:sz w:val="24"/>
          <w:szCs w:val="24"/>
        </w:rPr>
        <w:t xml:space="preserve"> </w:t>
      </w:r>
    </w:p>
    <w:p w14:paraId="69E253DF"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словесные (беседа, рассказ, сообщение, объяснение, диалог) </w:t>
      </w:r>
    </w:p>
    <w:p w14:paraId="2AB8737F"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практические (упражнения) </w:t>
      </w:r>
    </w:p>
    <w:p w14:paraId="01338EAE" w14:textId="77777777" w:rsidR="00164C1F" w:rsidRPr="009E1D0D" w:rsidRDefault="00164C1F" w:rsidP="009E1D0D">
      <w:pPr>
        <w:pStyle w:val="a3"/>
        <w:ind w:left="57" w:right="57" w:firstLine="709"/>
        <w:jc w:val="both"/>
        <w:rPr>
          <w:rFonts w:ascii="Times New Roman" w:hAnsi="Times New Roman" w:cs="Times New Roman"/>
          <w:sz w:val="24"/>
          <w:szCs w:val="24"/>
        </w:rPr>
      </w:pPr>
    </w:p>
    <w:p w14:paraId="31F55DE3"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Методы, в основе которых лежит уровень деятельности детей: </w:t>
      </w:r>
    </w:p>
    <w:p w14:paraId="2D1F9B8B"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объяснительно-иллюстративный (воспринимают и усваивают готовую информацию). </w:t>
      </w:r>
    </w:p>
    <w:p w14:paraId="309EECD1"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репродуктивный (воспроизводят освоенные способы деятельности). </w:t>
      </w:r>
    </w:p>
    <w:p w14:paraId="5BEFCA6E"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частично-поисковый (решение поставленной задачи совместно с педагогом). </w:t>
      </w:r>
    </w:p>
    <w:p w14:paraId="1935BE82"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исследовательский (самостоятельная творческая работа). </w:t>
      </w:r>
    </w:p>
    <w:p w14:paraId="3DDA499C" w14:textId="77777777" w:rsidR="00164C1F" w:rsidRPr="009E1D0D" w:rsidRDefault="00164C1F" w:rsidP="009E1D0D">
      <w:pPr>
        <w:pStyle w:val="a3"/>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w:t>
      </w:r>
    </w:p>
    <w:p w14:paraId="7A46AAFA" w14:textId="77777777" w:rsidR="00164C1F" w:rsidRPr="009E1D0D" w:rsidRDefault="00F87821" w:rsidP="009E1D0D">
      <w:pPr>
        <w:pStyle w:val="a3"/>
        <w:ind w:left="57" w:right="57" w:firstLine="709"/>
        <w:jc w:val="both"/>
        <w:rPr>
          <w:rFonts w:ascii="Times New Roman" w:hAnsi="Times New Roman" w:cs="Times New Roman"/>
          <w:b/>
          <w:sz w:val="24"/>
          <w:szCs w:val="24"/>
        </w:rPr>
      </w:pPr>
      <w:r>
        <w:rPr>
          <w:rFonts w:ascii="Times New Roman" w:hAnsi="Times New Roman" w:cs="Times New Roman"/>
          <w:b/>
          <w:sz w:val="24"/>
          <w:szCs w:val="24"/>
        </w:rPr>
        <w:t xml:space="preserve">2.4. </w:t>
      </w:r>
      <w:r w:rsidR="00164C1F" w:rsidRPr="009E1D0D">
        <w:rPr>
          <w:rFonts w:ascii="Times New Roman" w:hAnsi="Times New Roman" w:cs="Times New Roman"/>
          <w:b/>
          <w:sz w:val="24"/>
          <w:szCs w:val="24"/>
        </w:rPr>
        <w:t>Учебно-методический комплекс</w:t>
      </w:r>
    </w:p>
    <w:p w14:paraId="041A39B3" w14:textId="77777777" w:rsidR="00164C1F" w:rsidRPr="009E1D0D" w:rsidRDefault="00DD0442" w:rsidP="009E1D0D">
      <w:pPr>
        <w:pStyle w:val="a3"/>
        <w:ind w:left="57" w:right="57" w:firstLine="709"/>
        <w:jc w:val="both"/>
        <w:rPr>
          <w:rFonts w:ascii="Times New Roman" w:hAnsi="Times New Roman" w:cs="Times New Roman"/>
          <w:b/>
          <w:sz w:val="24"/>
          <w:szCs w:val="24"/>
        </w:rPr>
      </w:pPr>
      <w:r w:rsidRPr="009E1D0D">
        <w:rPr>
          <w:rFonts w:ascii="Times New Roman" w:hAnsi="Times New Roman" w:cs="Times New Roman"/>
          <w:b/>
          <w:sz w:val="24"/>
          <w:szCs w:val="24"/>
        </w:rPr>
        <w:t xml:space="preserve"> </w:t>
      </w:r>
      <w:r w:rsidR="00164C1F" w:rsidRPr="009E1D0D">
        <w:rPr>
          <w:rFonts w:ascii="Times New Roman" w:hAnsi="Times New Roman" w:cs="Times New Roman"/>
          <w:b/>
          <w:sz w:val="24"/>
          <w:szCs w:val="24"/>
        </w:rPr>
        <w:t xml:space="preserve">Техническое обеспечение: </w:t>
      </w:r>
    </w:p>
    <w:p w14:paraId="7D244BAF" w14:textId="77777777" w:rsidR="00164C1F" w:rsidRPr="009E1D0D" w:rsidRDefault="00164C1F" w:rsidP="009E1D0D">
      <w:pPr>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 столы</w:t>
      </w:r>
    </w:p>
    <w:p w14:paraId="74787999" w14:textId="77777777" w:rsidR="00164C1F" w:rsidRPr="009E1D0D" w:rsidRDefault="00164C1F" w:rsidP="009E1D0D">
      <w:pPr>
        <w:spacing w:after="0" w:line="240" w:lineRule="auto"/>
        <w:ind w:left="57" w:right="57" w:firstLine="709"/>
        <w:jc w:val="both"/>
        <w:rPr>
          <w:rFonts w:ascii="Times New Roman" w:hAnsi="Times New Roman" w:cs="Times New Roman"/>
          <w:color w:val="000000" w:themeColor="text1"/>
          <w:sz w:val="24"/>
          <w:szCs w:val="24"/>
          <w:u w:val="single"/>
        </w:rPr>
      </w:pPr>
      <w:r w:rsidRPr="009E1D0D">
        <w:rPr>
          <w:rFonts w:ascii="Times New Roman" w:hAnsi="Times New Roman" w:cs="Times New Roman"/>
          <w:color w:val="000000" w:themeColor="text1"/>
          <w:sz w:val="24"/>
          <w:szCs w:val="24"/>
        </w:rPr>
        <w:t>- стулья</w:t>
      </w:r>
    </w:p>
    <w:p w14:paraId="4CDDDAB1" w14:textId="77777777" w:rsidR="00164C1F" w:rsidRPr="009E1D0D" w:rsidRDefault="00164C1F" w:rsidP="009E1D0D">
      <w:pPr>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 мольберт</w:t>
      </w:r>
    </w:p>
    <w:p w14:paraId="761B98BB" w14:textId="77777777" w:rsidR="00164C1F" w:rsidRPr="009E1D0D" w:rsidRDefault="00164C1F" w:rsidP="009E1D0D">
      <w:pPr>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 доска</w:t>
      </w:r>
    </w:p>
    <w:p w14:paraId="1BBF355F" w14:textId="77777777" w:rsidR="00164C1F" w:rsidRPr="009E1D0D" w:rsidRDefault="00164C1F" w:rsidP="009E1D0D">
      <w:pPr>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 плакаты</w:t>
      </w:r>
    </w:p>
    <w:p w14:paraId="116F45AC" w14:textId="77777777" w:rsidR="00164C1F" w:rsidRPr="009E1D0D" w:rsidRDefault="00164C1F" w:rsidP="009E1D0D">
      <w:pPr>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 демонстрационные карты схемы</w:t>
      </w:r>
    </w:p>
    <w:p w14:paraId="74D087E3" w14:textId="77777777" w:rsidR="00E87BC4" w:rsidRPr="009E1D0D" w:rsidRDefault="00E87BC4" w:rsidP="009E1D0D">
      <w:pPr>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 демонстрационные карты схемы «</w:t>
      </w:r>
      <w:proofErr w:type="spellStart"/>
      <w:r w:rsidRPr="009E1D0D">
        <w:rPr>
          <w:rFonts w:ascii="Times New Roman" w:hAnsi="Times New Roman" w:cs="Times New Roman"/>
          <w:color w:val="000000" w:themeColor="text1"/>
          <w:sz w:val="24"/>
          <w:szCs w:val="24"/>
        </w:rPr>
        <w:t>Геоконт</w:t>
      </w:r>
      <w:proofErr w:type="spellEnd"/>
      <w:r w:rsidRPr="009E1D0D">
        <w:rPr>
          <w:rFonts w:ascii="Times New Roman" w:hAnsi="Times New Roman" w:cs="Times New Roman"/>
          <w:color w:val="000000" w:themeColor="text1"/>
          <w:sz w:val="24"/>
          <w:szCs w:val="24"/>
        </w:rPr>
        <w:t xml:space="preserve"> </w:t>
      </w:r>
      <w:proofErr w:type="spellStart"/>
      <w:r w:rsidRPr="009E1D0D">
        <w:rPr>
          <w:rFonts w:ascii="Times New Roman" w:hAnsi="Times New Roman" w:cs="Times New Roman"/>
          <w:color w:val="000000" w:themeColor="text1"/>
          <w:sz w:val="24"/>
          <w:szCs w:val="24"/>
        </w:rPr>
        <w:t>Воскобовича</w:t>
      </w:r>
      <w:proofErr w:type="spellEnd"/>
      <w:r w:rsidRPr="009E1D0D">
        <w:rPr>
          <w:rFonts w:ascii="Times New Roman" w:hAnsi="Times New Roman" w:cs="Times New Roman"/>
          <w:color w:val="000000" w:themeColor="text1"/>
          <w:sz w:val="24"/>
          <w:szCs w:val="24"/>
        </w:rPr>
        <w:t>»</w:t>
      </w:r>
    </w:p>
    <w:p w14:paraId="7EF9F656" w14:textId="77777777" w:rsidR="00164C1F" w:rsidRPr="009E1D0D" w:rsidRDefault="00164C1F" w:rsidP="009E1D0D">
      <w:pPr>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 магнитофон</w:t>
      </w:r>
    </w:p>
    <w:p w14:paraId="566C5094" w14:textId="77777777" w:rsidR="00164C1F" w:rsidRPr="009E1D0D" w:rsidRDefault="00164C1F" w:rsidP="009E1D0D">
      <w:pPr>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 картотека пальчиковых игр и сопряженной гимнастики</w:t>
      </w:r>
    </w:p>
    <w:p w14:paraId="145C2A0A" w14:textId="77777777" w:rsidR="00164C1F" w:rsidRPr="009E1D0D" w:rsidRDefault="00164C1F" w:rsidP="009E1D0D">
      <w:pPr>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 картотека графических диктантов</w:t>
      </w:r>
    </w:p>
    <w:p w14:paraId="2EC5872B" w14:textId="77777777" w:rsidR="00ED330E" w:rsidRPr="009E1D0D" w:rsidRDefault="00ED330E" w:rsidP="009E1D0D">
      <w:pPr>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 картотека игр с носовыми платочками</w:t>
      </w:r>
    </w:p>
    <w:p w14:paraId="6ADF45AD" w14:textId="77777777" w:rsidR="00C8125E" w:rsidRPr="009E1D0D" w:rsidRDefault="00ED330E" w:rsidP="009E1D0D">
      <w:pPr>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 xml:space="preserve">- картотека </w:t>
      </w:r>
      <w:proofErr w:type="spellStart"/>
      <w:r w:rsidRPr="009E1D0D">
        <w:rPr>
          <w:rFonts w:ascii="Times New Roman" w:hAnsi="Times New Roman" w:cs="Times New Roman"/>
          <w:color w:val="000000" w:themeColor="text1"/>
          <w:sz w:val="24"/>
          <w:szCs w:val="24"/>
        </w:rPr>
        <w:t>физминуток</w:t>
      </w:r>
      <w:proofErr w:type="spellEnd"/>
    </w:p>
    <w:p w14:paraId="1280DB83" w14:textId="77777777" w:rsidR="00164C1F" w:rsidRPr="009E1D0D" w:rsidRDefault="00164C1F" w:rsidP="009E1D0D">
      <w:pPr>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 картотека «</w:t>
      </w:r>
      <w:proofErr w:type="spellStart"/>
      <w:r w:rsidR="00DD0442" w:rsidRPr="009E1D0D">
        <w:rPr>
          <w:rFonts w:ascii="Times New Roman" w:hAnsi="Times New Roman" w:cs="Times New Roman"/>
          <w:color w:val="000000" w:themeColor="text1"/>
          <w:sz w:val="24"/>
          <w:szCs w:val="24"/>
        </w:rPr>
        <w:t>Кинезиологические</w:t>
      </w:r>
      <w:proofErr w:type="spellEnd"/>
      <w:r w:rsidR="00DD0442" w:rsidRPr="009E1D0D">
        <w:rPr>
          <w:rFonts w:ascii="Times New Roman" w:hAnsi="Times New Roman" w:cs="Times New Roman"/>
          <w:color w:val="000000" w:themeColor="text1"/>
          <w:sz w:val="24"/>
          <w:szCs w:val="24"/>
        </w:rPr>
        <w:t xml:space="preserve"> упражнений</w:t>
      </w:r>
      <w:r w:rsidRPr="009E1D0D">
        <w:rPr>
          <w:rFonts w:ascii="Times New Roman" w:hAnsi="Times New Roman" w:cs="Times New Roman"/>
          <w:color w:val="000000" w:themeColor="text1"/>
          <w:sz w:val="24"/>
          <w:szCs w:val="24"/>
        </w:rPr>
        <w:t>»</w:t>
      </w:r>
    </w:p>
    <w:p w14:paraId="7471E629" w14:textId="77777777" w:rsidR="00164C1F" w:rsidRPr="009E1D0D" w:rsidRDefault="00164C1F" w:rsidP="009E1D0D">
      <w:pPr>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 картотека «Упражнения с предметами»</w:t>
      </w:r>
    </w:p>
    <w:p w14:paraId="5097AE3A" w14:textId="77777777" w:rsidR="00164C1F" w:rsidRPr="009E1D0D" w:rsidRDefault="00164C1F" w:rsidP="009E1D0D">
      <w:pPr>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 картотека «Сложи из счетных палочек»</w:t>
      </w:r>
    </w:p>
    <w:p w14:paraId="6603C04F" w14:textId="77777777" w:rsidR="00DD0442" w:rsidRPr="009E1D0D" w:rsidRDefault="00DD0442" w:rsidP="009E1D0D">
      <w:pPr>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 картотека «Игры – шнуровки»</w:t>
      </w:r>
    </w:p>
    <w:p w14:paraId="38F57D5A" w14:textId="77777777" w:rsidR="00DD0442" w:rsidRPr="009E1D0D" w:rsidRDefault="00DD0442" w:rsidP="009E1D0D">
      <w:pPr>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 xml:space="preserve">- картотека «Цветные </w:t>
      </w:r>
      <w:proofErr w:type="spellStart"/>
      <w:r w:rsidRPr="009E1D0D">
        <w:rPr>
          <w:rFonts w:ascii="Times New Roman" w:hAnsi="Times New Roman" w:cs="Times New Roman"/>
          <w:color w:val="000000" w:themeColor="text1"/>
          <w:sz w:val="24"/>
          <w:szCs w:val="24"/>
        </w:rPr>
        <w:t>резиночки</w:t>
      </w:r>
      <w:proofErr w:type="spellEnd"/>
      <w:r w:rsidRPr="009E1D0D">
        <w:rPr>
          <w:rFonts w:ascii="Times New Roman" w:hAnsi="Times New Roman" w:cs="Times New Roman"/>
          <w:color w:val="000000" w:themeColor="text1"/>
          <w:sz w:val="24"/>
          <w:szCs w:val="24"/>
        </w:rPr>
        <w:t>»</w:t>
      </w:r>
    </w:p>
    <w:p w14:paraId="3CD6B9B1" w14:textId="77777777" w:rsidR="009E1D0D" w:rsidRDefault="00DD0442" w:rsidP="009E1D0D">
      <w:pPr>
        <w:pStyle w:val="a3"/>
        <w:ind w:left="57" w:right="57" w:firstLine="709"/>
        <w:jc w:val="both"/>
        <w:rPr>
          <w:rFonts w:ascii="Times New Roman" w:hAnsi="Times New Roman" w:cs="Times New Roman"/>
          <w:b/>
          <w:color w:val="000000" w:themeColor="text1"/>
          <w:sz w:val="24"/>
          <w:szCs w:val="24"/>
        </w:rPr>
      </w:pPr>
      <w:r w:rsidRPr="009E1D0D">
        <w:rPr>
          <w:rFonts w:ascii="Times New Roman" w:hAnsi="Times New Roman" w:cs="Times New Roman"/>
          <w:b/>
          <w:color w:val="000000" w:themeColor="text1"/>
          <w:sz w:val="24"/>
          <w:szCs w:val="24"/>
        </w:rPr>
        <w:t xml:space="preserve">        </w:t>
      </w:r>
    </w:p>
    <w:p w14:paraId="149E8688" w14:textId="77777777" w:rsidR="00164C1F" w:rsidRPr="009E1D0D" w:rsidRDefault="00DD0442" w:rsidP="009E1D0D">
      <w:pPr>
        <w:pStyle w:val="a3"/>
        <w:ind w:left="57" w:right="57" w:firstLine="709"/>
        <w:jc w:val="both"/>
        <w:rPr>
          <w:rFonts w:ascii="Times New Roman" w:hAnsi="Times New Roman" w:cs="Times New Roman"/>
          <w:b/>
          <w:color w:val="000000" w:themeColor="text1"/>
          <w:sz w:val="24"/>
          <w:szCs w:val="24"/>
        </w:rPr>
      </w:pPr>
      <w:r w:rsidRPr="009E1D0D">
        <w:rPr>
          <w:rFonts w:ascii="Times New Roman" w:hAnsi="Times New Roman" w:cs="Times New Roman"/>
          <w:b/>
          <w:color w:val="000000" w:themeColor="text1"/>
          <w:sz w:val="24"/>
          <w:szCs w:val="24"/>
        </w:rPr>
        <w:t xml:space="preserve">  </w:t>
      </w:r>
      <w:r w:rsidR="00164C1F" w:rsidRPr="009E1D0D">
        <w:rPr>
          <w:rFonts w:ascii="Times New Roman" w:hAnsi="Times New Roman" w:cs="Times New Roman"/>
          <w:b/>
          <w:color w:val="000000" w:themeColor="text1"/>
          <w:sz w:val="24"/>
          <w:szCs w:val="24"/>
        </w:rPr>
        <w:t xml:space="preserve">Раздаточный и демонстрационный материал: </w:t>
      </w:r>
    </w:p>
    <w:p w14:paraId="209BD0F9" w14:textId="77777777" w:rsidR="00164C1F" w:rsidRPr="009E1D0D" w:rsidRDefault="00ED330E" w:rsidP="009E1D0D">
      <w:pPr>
        <w:pStyle w:val="a9"/>
        <w:spacing w:after="0" w:line="240" w:lineRule="auto"/>
        <w:ind w:left="57" w:right="57" w:firstLine="709"/>
        <w:jc w:val="both"/>
        <w:rPr>
          <w:rFonts w:ascii="Times New Roman" w:hAnsi="Times New Roman" w:cs="Times New Roman"/>
          <w:color w:val="000000" w:themeColor="text1"/>
          <w:sz w:val="24"/>
          <w:szCs w:val="24"/>
        </w:rPr>
      </w:pPr>
      <w:r w:rsidRPr="009E1D0D">
        <w:rPr>
          <w:rFonts w:ascii="Times New Roman" w:hAnsi="Times New Roman" w:cs="Times New Roman"/>
          <w:color w:val="000000" w:themeColor="text1"/>
          <w:sz w:val="24"/>
          <w:szCs w:val="24"/>
        </w:rPr>
        <w:t>таблицы, карточки,</w:t>
      </w:r>
      <w:r w:rsidR="00164C1F" w:rsidRPr="009E1D0D">
        <w:rPr>
          <w:rFonts w:ascii="Times New Roman" w:hAnsi="Times New Roman" w:cs="Times New Roman"/>
          <w:color w:val="000000" w:themeColor="text1"/>
          <w:sz w:val="24"/>
          <w:szCs w:val="24"/>
        </w:rPr>
        <w:t xml:space="preserve"> игрушки-персонажи, счетные палочки, </w:t>
      </w:r>
      <w:r w:rsidR="00164C1F" w:rsidRPr="009E1D0D">
        <w:rPr>
          <w:rFonts w:ascii="Times New Roman" w:eastAsia="Times New Roman" w:hAnsi="Times New Roman" w:cs="Times New Roman"/>
          <w:color w:val="000000" w:themeColor="text1"/>
          <w:sz w:val="24"/>
          <w:szCs w:val="24"/>
          <w:lang w:eastAsia="ru-RU"/>
        </w:rPr>
        <w:t>цветные карандаши, фломастеры, шариковые ручки, ластик, простой карандаш, точилки с контейнером, раб</w:t>
      </w:r>
      <w:r w:rsidR="00331724" w:rsidRPr="009E1D0D">
        <w:rPr>
          <w:rFonts w:ascii="Times New Roman" w:eastAsia="Times New Roman" w:hAnsi="Times New Roman" w:cs="Times New Roman"/>
          <w:color w:val="000000" w:themeColor="text1"/>
          <w:sz w:val="24"/>
          <w:szCs w:val="24"/>
          <w:lang w:eastAsia="ru-RU"/>
        </w:rPr>
        <w:t xml:space="preserve">очие тетради, тетради в мелкую </w:t>
      </w:r>
      <w:r w:rsidR="00164C1F" w:rsidRPr="009E1D0D">
        <w:rPr>
          <w:rFonts w:ascii="Times New Roman" w:eastAsia="Times New Roman" w:hAnsi="Times New Roman" w:cs="Times New Roman"/>
          <w:color w:val="000000" w:themeColor="text1"/>
          <w:sz w:val="24"/>
          <w:szCs w:val="24"/>
          <w:lang w:eastAsia="ru-RU"/>
        </w:rPr>
        <w:t>клетку</w:t>
      </w:r>
      <w:r w:rsidR="00E87BC4" w:rsidRPr="009E1D0D">
        <w:rPr>
          <w:rFonts w:ascii="Times New Roman" w:eastAsia="Times New Roman" w:hAnsi="Times New Roman" w:cs="Times New Roman"/>
          <w:color w:val="000000" w:themeColor="text1"/>
          <w:sz w:val="24"/>
          <w:szCs w:val="24"/>
          <w:lang w:eastAsia="ru-RU"/>
        </w:rPr>
        <w:t xml:space="preserve"> (в линейку)</w:t>
      </w:r>
      <w:r w:rsidR="00164C1F" w:rsidRPr="009E1D0D">
        <w:rPr>
          <w:rFonts w:ascii="Times New Roman" w:eastAsia="Times New Roman" w:hAnsi="Times New Roman" w:cs="Times New Roman"/>
          <w:color w:val="000000" w:themeColor="text1"/>
          <w:sz w:val="24"/>
          <w:szCs w:val="24"/>
          <w:lang w:eastAsia="ru-RU"/>
        </w:rPr>
        <w:t xml:space="preserve">, </w:t>
      </w:r>
      <w:proofErr w:type="spellStart"/>
      <w:r w:rsidR="00164C1F" w:rsidRPr="009E1D0D">
        <w:rPr>
          <w:rFonts w:ascii="Times New Roman" w:eastAsia="Times New Roman" w:hAnsi="Times New Roman" w:cs="Times New Roman"/>
          <w:color w:val="000000" w:themeColor="text1"/>
          <w:sz w:val="24"/>
          <w:szCs w:val="24"/>
          <w:lang w:eastAsia="ru-RU"/>
        </w:rPr>
        <w:t>р</w:t>
      </w:r>
      <w:r w:rsidRPr="009E1D0D">
        <w:rPr>
          <w:rFonts w:ascii="Times New Roman" w:eastAsia="Times New Roman" w:hAnsi="Times New Roman" w:cs="Times New Roman"/>
          <w:bCs/>
          <w:color w:val="000000" w:themeColor="text1"/>
          <w:sz w:val="24"/>
          <w:szCs w:val="24"/>
          <w:lang w:eastAsia="ru-RU"/>
        </w:rPr>
        <w:t>езиночки</w:t>
      </w:r>
      <w:proofErr w:type="spellEnd"/>
      <w:r w:rsidRPr="009E1D0D">
        <w:rPr>
          <w:rFonts w:ascii="Times New Roman" w:eastAsia="Times New Roman" w:hAnsi="Times New Roman" w:cs="Times New Roman"/>
          <w:bCs/>
          <w:color w:val="000000" w:themeColor="text1"/>
          <w:sz w:val="24"/>
          <w:szCs w:val="24"/>
          <w:lang w:eastAsia="ru-RU"/>
        </w:rPr>
        <w:t>,</w:t>
      </w:r>
      <w:r w:rsidR="00164C1F" w:rsidRPr="009E1D0D">
        <w:rPr>
          <w:rFonts w:ascii="Times New Roman" w:hAnsi="Times New Roman" w:cs="Times New Roman"/>
          <w:color w:val="000000" w:themeColor="text1"/>
          <w:sz w:val="24"/>
          <w:szCs w:val="24"/>
        </w:rPr>
        <w:t xml:space="preserve"> м</w:t>
      </w:r>
      <w:r w:rsidRPr="009E1D0D">
        <w:rPr>
          <w:rFonts w:ascii="Times New Roman" w:eastAsia="Times New Roman" w:hAnsi="Times New Roman" w:cs="Times New Roman"/>
          <w:bCs/>
          <w:color w:val="000000" w:themeColor="text1"/>
          <w:sz w:val="24"/>
          <w:szCs w:val="24"/>
          <w:lang w:eastAsia="ru-RU"/>
        </w:rPr>
        <w:t>ассажные мячики</w:t>
      </w:r>
      <w:r w:rsidR="00DD0442" w:rsidRPr="009E1D0D">
        <w:rPr>
          <w:rFonts w:ascii="Times New Roman" w:eastAsia="Times New Roman" w:hAnsi="Times New Roman" w:cs="Times New Roman"/>
          <w:bCs/>
          <w:color w:val="000000" w:themeColor="text1"/>
          <w:sz w:val="24"/>
          <w:szCs w:val="24"/>
          <w:lang w:eastAsia="ru-RU"/>
        </w:rPr>
        <w:t xml:space="preserve"> (</w:t>
      </w:r>
      <w:proofErr w:type="spellStart"/>
      <w:r w:rsidR="00DD0442" w:rsidRPr="009E1D0D">
        <w:rPr>
          <w:rFonts w:ascii="Times New Roman" w:eastAsia="Times New Roman" w:hAnsi="Times New Roman" w:cs="Times New Roman"/>
          <w:bCs/>
          <w:color w:val="000000" w:themeColor="text1"/>
          <w:sz w:val="24"/>
          <w:szCs w:val="24"/>
          <w:lang w:eastAsia="ru-RU"/>
        </w:rPr>
        <w:t>суджок</w:t>
      </w:r>
      <w:proofErr w:type="spellEnd"/>
      <w:proofErr w:type="gramStart"/>
      <w:r w:rsidR="00DD0442" w:rsidRPr="009E1D0D">
        <w:rPr>
          <w:rFonts w:ascii="Times New Roman" w:eastAsia="Times New Roman" w:hAnsi="Times New Roman" w:cs="Times New Roman"/>
          <w:bCs/>
          <w:color w:val="000000" w:themeColor="text1"/>
          <w:sz w:val="24"/>
          <w:szCs w:val="24"/>
          <w:lang w:eastAsia="ru-RU"/>
        </w:rPr>
        <w:t>)</w:t>
      </w:r>
      <w:r w:rsidRPr="009E1D0D">
        <w:rPr>
          <w:rFonts w:ascii="Times New Roman" w:eastAsia="Times New Roman" w:hAnsi="Times New Roman" w:cs="Times New Roman"/>
          <w:bCs/>
          <w:color w:val="000000" w:themeColor="text1"/>
          <w:sz w:val="24"/>
          <w:szCs w:val="24"/>
          <w:lang w:eastAsia="ru-RU"/>
        </w:rPr>
        <w:t xml:space="preserve">, </w:t>
      </w:r>
      <w:r w:rsidR="00164C1F" w:rsidRPr="009E1D0D">
        <w:rPr>
          <w:rFonts w:ascii="Times New Roman" w:eastAsia="Times New Roman" w:hAnsi="Times New Roman" w:cs="Times New Roman"/>
          <w:bCs/>
          <w:color w:val="000000" w:themeColor="text1"/>
          <w:sz w:val="24"/>
          <w:szCs w:val="24"/>
          <w:lang w:eastAsia="ru-RU"/>
        </w:rPr>
        <w:t xml:space="preserve"> п</w:t>
      </w:r>
      <w:r w:rsidR="00164C1F" w:rsidRPr="009E1D0D">
        <w:rPr>
          <w:rStyle w:val="c0"/>
          <w:rFonts w:ascii="Times New Roman" w:hAnsi="Times New Roman" w:cs="Times New Roman"/>
          <w:color w:val="000000" w:themeColor="text1"/>
          <w:sz w:val="24"/>
          <w:szCs w:val="24"/>
        </w:rPr>
        <w:t>рищепки</w:t>
      </w:r>
      <w:proofErr w:type="gramEnd"/>
      <w:r w:rsidR="00164C1F" w:rsidRPr="009E1D0D">
        <w:rPr>
          <w:rStyle w:val="c0"/>
          <w:rFonts w:ascii="Times New Roman" w:hAnsi="Times New Roman" w:cs="Times New Roman"/>
          <w:color w:val="000000" w:themeColor="text1"/>
          <w:sz w:val="24"/>
          <w:szCs w:val="24"/>
        </w:rPr>
        <w:t xml:space="preserve">, пластиковые тарелочки, крупы: рисовая, </w:t>
      </w:r>
      <w:r w:rsidR="00C8125E" w:rsidRPr="009E1D0D">
        <w:rPr>
          <w:rStyle w:val="c0"/>
          <w:rFonts w:ascii="Times New Roman" w:hAnsi="Times New Roman" w:cs="Times New Roman"/>
          <w:color w:val="000000" w:themeColor="text1"/>
          <w:sz w:val="24"/>
          <w:szCs w:val="24"/>
        </w:rPr>
        <w:t>гречневая, сосновые шишки</w:t>
      </w:r>
      <w:r w:rsidR="00331724" w:rsidRPr="009E1D0D">
        <w:rPr>
          <w:rFonts w:ascii="Times New Roman" w:hAnsi="Times New Roman" w:cs="Times New Roman"/>
          <w:color w:val="000000" w:themeColor="text1"/>
          <w:sz w:val="24"/>
          <w:szCs w:val="24"/>
        </w:rPr>
        <w:t>, пластиковые пробки, спички, шнуровки</w:t>
      </w:r>
    </w:p>
    <w:p w14:paraId="14AC9177" w14:textId="77777777" w:rsidR="00164C1F" w:rsidRPr="009E1D0D" w:rsidRDefault="00164C1F" w:rsidP="009E1D0D">
      <w:pPr>
        <w:pStyle w:val="a9"/>
        <w:spacing w:after="0" w:line="240" w:lineRule="auto"/>
        <w:ind w:left="57" w:right="57" w:firstLine="709"/>
        <w:jc w:val="both"/>
        <w:rPr>
          <w:rFonts w:ascii="Times New Roman" w:eastAsia="Times New Roman" w:hAnsi="Times New Roman" w:cs="Times New Roman"/>
          <w:b/>
          <w:bCs/>
          <w:color w:val="000000" w:themeColor="text1"/>
          <w:sz w:val="24"/>
          <w:szCs w:val="24"/>
          <w:lang w:eastAsia="ru-RU"/>
        </w:rPr>
      </w:pPr>
    </w:p>
    <w:p w14:paraId="3B552DC4" w14:textId="77777777" w:rsidR="00164C1F" w:rsidRPr="009E1D0D" w:rsidRDefault="00DD0442" w:rsidP="00471D3E">
      <w:pPr>
        <w:shd w:val="clear" w:color="auto" w:fill="FFFFFF"/>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b/>
          <w:color w:val="000000" w:themeColor="text1"/>
          <w:sz w:val="24"/>
          <w:szCs w:val="24"/>
          <w:shd w:val="clear" w:color="auto" w:fill="FFFFFF"/>
        </w:rPr>
        <w:t xml:space="preserve">   </w:t>
      </w:r>
    </w:p>
    <w:p w14:paraId="4DC98022" w14:textId="77777777" w:rsidR="00164C1F" w:rsidRPr="009E1D0D" w:rsidRDefault="00164C1F" w:rsidP="009E1D0D">
      <w:pPr>
        <w:shd w:val="clear" w:color="auto" w:fill="FFFFFF"/>
        <w:spacing w:after="0" w:line="240" w:lineRule="auto"/>
        <w:ind w:left="57" w:right="57" w:firstLine="709"/>
        <w:jc w:val="both"/>
        <w:rPr>
          <w:rFonts w:ascii="Times New Roman" w:hAnsi="Times New Roman" w:cs="Times New Roman"/>
          <w:color w:val="333333"/>
          <w:sz w:val="24"/>
          <w:szCs w:val="24"/>
          <w:shd w:val="clear" w:color="auto" w:fill="FFFFFF"/>
        </w:rPr>
      </w:pPr>
    </w:p>
    <w:p w14:paraId="46458094" w14:textId="77777777" w:rsidR="00164C1F" w:rsidRPr="009E1D0D" w:rsidRDefault="00F87821" w:rsidP="009E1D0D">
      <w:pPr>
        <w:spacing w:after="0" w:line="240" w:lineRule="auto"/>
        <w:ind w:left="57" w:right="57" w:firstLine="709"/>
        <w:jc w:val="both"/>
        <w:rPr>
          <w:rFonts w:ascii="Times New Roman" w:hAnsi="Times New Roman" w:cs="Times New Roman"/>
          <w:b/>
          <w:sz w:val="24"/>
          <w:szCs w:val="24"/>
        </w:rPr>
      </w:pPr>
      <w:r>
        <w:rPr>
          <w:rFonts w:ascii="Times New Roman" w:hAnsi="Times New Roman" w:cs="Times New Roman"/>
          <w:b/>
          <w:sz w:val="24"/>
          <w:szCs w:val="24"/>
        </w:rPr>
        <w:t xml:space="preserve">2.5. </w:t>
      </w:r>
      <w:r w:rsidR="00164C1F" w:rsidRPr="009E1D0D">
        <w:rPr>
          <w:rFonts w:ascii="Times New Roman" w:hAnsi="Times New Roman" w:cs="Times New Roman"/>
          <w:b/>
          <w:sz w:val="24"/>
          <w:szCs w:val="24"/>
        </w:rPr>
        <w:t>Оценка эффективности программы</w:t>
      </w:r>
    </w:p>
    <w:p w14:paraId="73627AA4" w14:textId="77777777" w:rsidR="00331724" w:rsidRPr="009E1D0D" w:rsidRDefault="00331724" w:rsidP="009E1D0D">
      <w:pPr>
        <w:spacing w:after="0" w:line="240" w:lineRule="auto"/>
        <w:ind w:left="57" w:right="57" w:firstLine="709"/>
        <w:jc w:val="both"/>
        <w:rPr>
          <w:rFonts w:ascii="Times New Roman" w:hAnsi="Times New Roman" w:cs="Times New Roman"/>
          <w:b/>
          <w:sz w:val="24"/>
          <w:szCs w:val="24"/>
        </w:rPr>
      </w:pPr>
    </w:p>
    <w:p w14:paraId="2407CD5B" w14:textId="77777777" w:rsidR="00164C1F" w:rsidRPr="009E1D0D" w:rsidRDefault="00164C1F" w:rsidP="009E1D0D">
      <w:pPr>
        <w:shd w:val="clear" w:color="auto" w:fill="FFFFFF"/>
        <w:spacing w:after="0" w:line="240" w:lineRule="auto"/>
        <w:ind w:left="57" w:right="57" w:firstLine="709"/>
        <w:jc w:val="both"/>
        <w:rPr>
          <w:rFonts w:ascii="Times New Roman" w:eastAsia="Times New Roman" w:hAnsi="Times New Roman" w:cs="Times New Roman"/>
          <w:b/>
          <w:color w:val="000000"/>
          <w:sz w:val="24"/>
          <w:szCs w:val="24"/>
        </w:rPr>
      </w:pPr>
      <w:r w:rsidRPr="009E1D0D">
        <w:rPr>
          <w:rFonts w:ascii="Times New Roman" w:eastAsia="Times New Roman" w:hAnsi="Times New Roman" w:cs="Times New Roman"/>
          <w:b/>
          <w:color w:val="000000"/>
          <w:sz w:val="24"/>
          <w:szCs w:val="24"/>
        </w:rPr>
        <w:t xml:space="preserve">Формы подведения итогов </w:t>
      </w:r>
    </w:p>
    <w:p w14:paraId="5A5DE590" w14:textId="77777777" w:rsidR="00164C1F" w:rsidRPr="009E1D0D" w:rsidRDefault="00164C1F" w:rsidP="009E1D0D">
      <w:pPr>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color w:val="000000"/>
          <w:sz w:val="24"/>
          <w:szCs w:val="24"/>
        </w:rPr>
        <w:lastRenderedPageBreak/>
        <w:t>- открытое занятие для родителей (ноябрь, февраль, май)</w:t>
      </w:r>
    </w:p>
    <w:p w14:paraId="5F3CA66B" w14:textId="77777777" w:rsidR="00164C1F" w:rsidRPr="009E1D0D" w:rsidRDefault="00164C1F" w:rsidP="009E1D0D">
      <w:pPr>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color w:val="000000"/>
          <w:sz w:val="24"/>
          <w:szCs w:val="24"/>
        </w:rPr>
        <w:t>- выступления на открытых мероприятиях ДОУ</w:t>
      </w:r>
    </w:p>
    <w:p w14:paraId="34C9404C" w14:textId="77777777" w:rsidR="00164C1F" w:rsidRPr="009E1D0D" w:rsidRDefault="00164C1F" w:rsidP="009E1D0D">
      <w:pPr>
        <w:spacing w:after="0" w:line="240" w:lineRule="auto"/>
        <w:ind w:left="57" w:right="57" w:firstLine="709"/>
        <w:jc w:val="both"/>
        <w:rPr>
          <w:rFonts w:ascii="Times New Roman" w:eastAsia="Times New Roman" w:hAnsi="Times New Roman" w:cs="Times New Roman"/>
          <w:color w:val="000000"/>
          <w:sz w:val="24"/>
          <w:szCs w:val="24"/>
        </w:rPr>
      </w:pPr>
    </w:p>
    <w:p w14:paraId="27B46CE4" w14:textId="77777777" w:rsidR="00164C1F" w:rsidRPr="009E1D0D" w:rsidRDefault="00164C1F" w:rsidP="009E1D0D">
      <w:pPr>
        <w:spacing w:after="0" w:line="240" w:lineRule="auto"/>
        <w:ind w:left="57" w:right="57" w:firstLine="709"/>
        <w:jc w:val="both"/>
        <w:rPr>
          <w:rFonts w:ascii="Times New Roman" w:hAnsi="Times New Roman" w:cs="Times New Roman"/>
          <w:color w:val="000000"/>
          <w:sz w:val="24"/>
          <w:szCs w:val="24"/>
        </w:rPr>
      </w:pPr>
      <w:r w:rsidRPr="009E1D0D">
        <w:rPr>
          <w:rFonts w:ascii="Times New Roman" w:hAnsi="Times New Roman" w:cs="Times New Roman"/>
          <w:b/>
          <w:bCs/>
          <w:color w:val="000000"/>
          <w:sz w:val="24"/>
          <w:szCs w:val="24"/>
        </w:rPr>
        <w:t>Формы отслеживания результатов: </w:t>
      </w:r>
      <w:r w:rsidRPr="009E1D0D">
        <w:rPr>
          <w:rFonts w:ascii="Times New Roman" w:hAnsi="Times New Roman" w:cs="Times New Roman"/>
          <w:color w:val="000000"/>
          <w:sz w:val="24"/>
          <w:szCs w:val="24"/>
        </w:rPr>
        <w:t>наблюдение, диагностика.</w:t>
      </w:r>
    </w:p>
    <w:p w14:paraId="4FC23308" w14:textId="77777777" w:rsidR="00B92229" w:rsidRPr="009E1D0D" w:rsidRDefault="00164C1F" w:rsidP="009E1D0D">
      <w:pPr>
        <w:spacing w:after="0" w:line="240" w:lineRule="auto"/>
        <w:ind w:left="57" w:right="57" w:firstLine="709"/>
        <w:jc w:val="both"/>
        <w:rPr>
          <w:rFonts w:ascii="Times New Roman" w:eastAsia="Calibri" w:hAnsi="Times New Roman" w:cs="Times New Roman"/>
          <w:b/>
          <w:color w:val="000000" w:themeColor="text1"/>
          <w:sz w:val="24"/>
          <w:szCs w:val="24"/>
        </w:rPr>
      </w:pPr>
      <w:r w:rsidRPr="009E1D0D">
        <w:rPr>
          <w:rFonts w:ascii="Times New Roman" w:eastAsia="Calibri" w:hAnsi="Times New Roman" w:cs="Times New Roman"/>
          <w:b/>
          <w:color w:val="000000" w:themeColor="text1"/>
          <w:sz w:val="24"/>
          <w:szCs w:val="24"/>
        </w:rPr>
        <w:t>Уровень усвоения программного материала в кружке «</w:t>
      </w:r>
      <w:r w:rsidR="00302D85" w:rsidRPr="009E1D0D">
        <w:rPr>
          <w:rFonts w:ascii="Times New Roman" w:eastAsia="Calibri" w:hAnsi="Times New Roman" w:cs="Times New Roman"/>
          <w:b/>
          <w:color w:val="000000" w:themeColor="text1"/>
          <w:sz w:val="24"/>
          <w:szCs w:val="24"/>
        </w:rPr>
        <w:t>Учимся писать</w:t>
      </w:r>
      <w:r w:rsidRPr="009E1D0D">
        <w:rPr>
          <w:rFonts w:ascii="Times New Roman" w:eastAsia="Calibri" w:hAnsi="Times New Roman" w:cs="Times New Roman"/>
          <w:b/>
          <w:color w:val="000000" w:themeColor="text1"/>
          <w:sz w:val="24"/>
          <w:szCs w:val="24"/>
        </w:rPr>
        <w:t xml:space="preserve">»: </w:t>
      </w:r>
      <w:r w:rsidR="00B92229" w:rsidRPr="009E1D0D">
        <w:rPr>
          <w:rFonts w:ascii="Times New Roman" w:hAnsi="Times New Roman" w:cs="Times New Roman"/>
          <w:color w:val="000000" w:themeColor="text1"/>
          <w:sz w:val="24"/>
          <w:szCs w:val="24"/>
        </w:rPr>
        <w:t>проводится в апреле.</w:t>
      </w:r>
    </w:p>
    <w:p w14:paraId="682C8954" w14:textId="77777777" w:rsidR="00164C1F" w:rsidRPr="009E1D0D" w:rsidRDefault="00164C1F" w:rsidP="009E1D0D">
      <w:pPr>
        <w:shd w:val="clear" w:color="auto" w:fill="FFFFFF"/>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hAnsi="Times New Roman" w:cs="Times New Roman"/>
          <w:b/>
          <w:color w:val="000000" w:themeColor="text1"/>
          <w:sz w:val="24"/>
          <w:szCs w:val="24"/>
        </w:rPr>
        <w:t xml:space="preserve">Цель </w:t>
      </w:r>
      <w:r w:rsidR="00575D75" w:rsidRPr="009E1D0D">
        <w:rPr>
          <w:rFonts w:ascii="Times New Roman" w:hAnsi="Times New Roman" w:cs="Times New Roman"/>
          <w:b/>
          <w:color w:val="000000" w:themeColor="text1"/>
          <w:sz w:val="24"/>
          <w:szCs w:val="24"/>
        </w:rPr>
        <w:t>диагностики</w:t>
      </w:r>
      <w:r w:rsidR="00575D75" w:rsidRPr="009E1D0D">
        <w:rPr>
          <w:rFonts w:ascii="Times New Roman" w:hAnsi="Times New Roman" w:cs="Times New Roman"/>
          <w:b/>
          <w:sz w:val="24"/>
          <w:szCs w:val="24"/>
        </w:rPr>
        <w:t>: выявление</w:t>
      </w:r>
      <w:r w:rsidRPr="009E1D0D">
        <w:rPr>
          <w:rFonts w:ascii="Times New Roman" w:eastAsia="Times New Roman" w:hAnsi="Times New Roman" w:cs="Times New Roman"/>
          <w:color w:val="000000"/>
          <w:sz w:val="24"/>
          <w:szCs w:val="24"/>
        </w:rPr>
        <w:t xml:space="preserve"> уровня развития мелкой моторики рук старших дошкольников.</w:t>
      </w:r>
    </w:p>
    <w:p w14:paraId="0F9D4A0A" w14:textId="77777777" w:rsidR="00164C1F" w:rsidRPr="009E1D0D" w:rsidRDefault="00164C1F" w:rsidP="009E1D0D">
      <w:pPr>
        <w:shd w:val="clear" w:color="auto" w:fill="FFFFFF"/>
        <w:tabs>
          <w:tab w:val="left" w:pos="709"/>
        </w:tabs>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b/>
          <w:sz w:val="24"/>
          <w:szCs w:val="24"/>
        </w:rPr>
        <w:t xml:space="preserve">Предметом диагностики </w:t>
      </w:r>
      <w:r w:rsidRPr="009E1D0D">
        <w:rPr>
          <w:rFonts w:ascii="Times New Roman" w:hAnsi="Times New Roman" w:cs="Times New Roman"/>
          <w:sz w:val="24"/>
          <w:szCs w:val="24"/>
        </w:rPr>
        <w:t xml:space="preserve">является уровень развития зрительно-моторной регуляции действий, моторной координации и ловкости, его </w:t>
      </w:r>
      <w:r w:rsidR="00ED330E" w:rsidRPr="009E1D0D">
        <w:rPr>
          <w:rFonts w:ascii="Times New Roman" w:hAnsi="Times New Roman" w:cs="Times New Roman"/>
          <w:sz w:val="24"/>
          <w:szCs w:val="24"/>
        </w:rPr>
        <w:t>деятельностей</w:t>
      </w:r>
      <w:r w:rsidRPr="009E1D0D">
        <w:rPr>
          <w:rFonts w:ascii="Times New Roman" w:hAnsi="Times New Roman" w:cs="Times New Roman"/>
          <w:sz w:val="24"/>
          <w:szCs w:val="24"/>
        </w:rPr>
        <w:t xml:space="preserve"> умения, интересы и склонности. В результате будет выявлено поведение ребенка в ситуации познания, степень проявления </w:t>
      </w:r>
      <w:r w:rsidR="00ED330E" w:rsidRPr="009E1D0D">
        <w:rPr>
          <w:rFonts w:ascii="Times New Roman" w:hAnsi="Times New Roman" w:cs="Times New Roman"/>
          <w:sz w:val="24"/>
          <w:szCs w:val="24"/>
        </w:rPr>
        <w:t>самостоятельности</w:t>
      </w:r>
      <w:r w:rsidRPr="009E1D0D">
        <w:rPr>
          <w:rFonts w:ascii="Times New Roman" w:hAnsi="Times New Roman" w:cs="Times New Roman"/>
          <w:sz w:val="24"/>
          <w:szCs w:val="24"/>
        </w:rPr>
        <w:t xml:space="preserve"> (приступает к выполнению; спрашивает, ждет помощи; сомневается, говорит, что не справится).</w:t>
      </w:r>
    </w:p>
    <w:p w14:paraId="202E120A" w14:textId="77777777" w:rsidR="00164C1F" w:rsidRPr="009E1D0D" w:rsidRDefault="00164C1F" w:rsidP="009E1D0D">
      <w:pPr>
        <w:shd w:val="clear" w:color="auto" w:fill="FFFFFF"/>
        <w:tabs>
          <w:tab w:val="left" w:pos="709"/>
        </w:tabs>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Во время диагностики даются следующие задания:</w:t>
      </w:r>
    </w:p>
    <w:p w14:paraId="2276CA26" w14:textId="77777777" w:rsidR="00B931EA" w:rsidRPr="009E1D0D" w:rsidRDefault="00164C1F" w:rsidP="009E1D0D">
      <w:pPr>
        <w:pStyle w:val="a3"/>
        <w:tabs>
          <w:tab w:val="left" w:pos="709"/>
        </w:tabs>
        <w:ind w:left="57" w:right="57" w:firstLine="709"/>
        <w:jc w:val="both"/>
        <w:rPr>
          <w:rFonts w:ascii="Times New Roman" w:eastAsia="Calibri" w:hAnsi="Times New Roman" w:cs="Times New Roman"/>
          <w:sz w:val="24"/>
          <w:szCs w:val="24"/>
        </w:rPr>
      </w:pPr>
      <w:r w:rsidRPr="009E1D0D">
        <w:rPr>
          <w:rFonts w:ascii="Times New Roman" w:eastAsia="Calibri" w:hAnsi="Times New Roman" w:cs="Times New Roman"/>
          <w:sz w:val="24"/>
          <w:szCs w:val="24"/>
        </w:rPr>
        <w:t xml:space="preserve">1. </w:t>
      </w:r>
      <w:r w:rsidR="00B931EA" w:rsidRPr="009E1D0D">
        <w:rPr>
          <w:rFonts w:ascii="Times New Roman" w:eastAsia="Calibri" w:hAnsi="Times New Roman" w:cs="Times New Roman"/>
          <w:sz w:val="24"/>
          <w:szCs w:val="24"/>
        </w:rPr>
        <w:t>Обводить рисунки по контуру.</w:t>
      </w:r>
    </w:p>
    <w:p w14:paraId="4235D657"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Высокий уровень – ребенок справляется с заданием, линия идет по контуру рисунка, одним движением руки.</w:t>
      </w:r>
    </w:p>
    <w:p w14:paraId="266CACD6"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Средний уровень – ребенок справляется с заданием, но линия рисунка неровная, одним движением руки.</w:t>
      </w:r>
    </w:p>
    <w:p w14:paraId="322F506E"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color w:val="000000"/>
        </w:rPr>
      </w:pPr>
      <w:r w:rsidRPr="009E1D0D">
        <w:rPr>
          <w:rStyle w:val="c4"/>
          <w:color w:val="000000"/>
        </w:rPr>
        <w:t>Низкий уровень – ребенок плохо справляется с заданием, линия неровная, прерывистая.</w:t>
      </w:r>
    </w:p>
    <w:p w14:paraId="5C2D58C3" w14:textId="77777777" w:rsidR="00B931EA" w:rsidRPr="009E1D0D" w:rsidRDefault="00B931EA" w:rsidP="009E1D0D">
      <w:pPr>
        <w:pStyle w:val="a3"/>
        <w:tabs>
          <w:tab w:val="left" w:pos="709"/>
        </w:tabs>
        <w:ind w:left="57" w:right="57" w:firstLine="709"/>
        <w:jc w:val="both"/>
        <w:rPr>
          <w:rFonts w:ascii="Times New Roman" w:eastAsia="Calibri" w:hAnsi="Times New Roman" w:cs="Times New Roman"/>
          <w:sz w:val="24"/>
          <w:szCs w:val="24"/>
        </w:rPr>
      </w:pPr>
      <w:r w:rsidRPr="009E1D0D">
        <w:rPr>
          <w:rFonts w:ascii="Times New Roman" w:eastAsia="Calibri" w:hAnsi="Times New Roman" w:cs="Times New Roman"/>
          <w:sz w:val="24"/>
          <w:szCs w:val="24"/>
        </w:rPr>
        <w:t>2. Выполнение различных видов штриховки в разных направлениях.</w:t>
      </w:r>
    </w:p>
    <w:p w14:paraId="52B311A5"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Высокий уровень – следует точному выполнению задания по образцу; линия ровная, ведётся сверху вниз, одним движением руки; выдерживает одинаковое расстояние между линиями.</w:t>
      </w:r>
    </w:p>
    <w:p w14:paraId="3AB8DADB"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Средний уровень – придерживается при выполнении задания образцу; линия ровная, ведётся сверху вниз, одним движением руки; не всегда выдерживает одинаковое расстояние между линиями.</w:t>
      </w:r>
    </w:p>
    <w:p w14:paraId="60B0DD52"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rStyle w:val="c3"/>
          <w:color w:val="000000"/>
        </w:rPr>
      </w:pPr>
      <w:r w:rsidRPr="009E1D0D">
        <w:rPr>
          <w:rStyle w:val="c4"/>
          <w:color w:val="000000"/>
        </w:rPr>
        <w:t>Низкий уровень – часто смотрит на образец; линия неровная, отрывистая;</w:t>
      </w:r>
      <w:r w:rsidRPr="009E1D0D">
        <w:rPr>
          <w:b/>
          <w:bCs/>
          <w:color w:val="003300"/>
        </w:rPr>
        <w:t xml:space="preserve"> </w:t>
      </w:r>
      <w:r w:rsidRPr="009E1D0D">
        <w:rPr>
          <w:rStyle w:val="c3"/>
          <w:color w:val="000000"/>
        </w:rPr>
        <w:t>путается с направлением штриховки; не выдерживает одинакового расстояния между линиями.</w:t>
      </w:r>
    </w:p>
    <w:p w14:paraId="7C2783DA"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3"/>
          <w:color w:val="000000"/>
        </w:rPr>
        <w:t xml:space="preserve">3. </w:t>
      </w:r>
      <w:r w:rsidRPr="009E1D0D">
        <w:rPr>
          <w:rFonts w:eastAsia="Calibri"/>
        </w:rPr>
        <w:t>Графический диктант</w:t>
      </w:r>
    </w:p>
    <w:p w14:paraId="12FA4612" w14:textId="77777777" w:rsidR="00B931EA" w:rsidRPr="009E1D0D" w:rsidRDefault="00B931EA" w:rsidP="009E1D0D">
      <w:pPr>
        <w:pStyle w:val="c5"/>
        <w:shd w:val="clear" w:color="auto" w:fill="FFFFFF"/>
        <w:spacing w:before="0" w:beforeAutospacing="0" w:after="0" w:afterAutospacing="0"/>
        <w:ind w:left="57" w:right="57" w:firstLine="709"/>
        <w:jc w:val="both"/>
        <w:rPr>
          <w:rStyle w:val="c4"/>
          <w:color w:val="000000"/>
        </w:rPr>
      </w:pPr>
      <w:r w:rsidRPr="009E1D0D">
        <w:rPr>
          <w:rStyle w:val="c4"/>
          <w:color w:val="000000"/>
        </w:rPr>
        <w:t>Высокий уровень – узор соответствуют диктуемому.</w:t>
      </w:r>
    </w:p>
    <w:p w14:paraId="265EEE64" w14:textId="77777777" w:rsidR="00B931EA" w:rsidRPr="009E1D0D" w:rsidRDefault="00B931EA" w:rsidP="009E1D0D">
      <w:pPr>
        <w:pStyle w:val="c5"/>
        <w:shd w:val="clear" w:color="auto" w:fill="FFFFFF"/>
        <w:spacing w:before="0" w:beforeAutospacing="0" w:after="0" w:afterAutospacing="0"/>
        <w:ind w:left="57" w:right="57" w:firstLine="709"/>
        <w:jc w:val="both"/>
        <w:rPr>
          <w:b/>
          <w:bCs/>
          <w:color w:val="003300"/>
        </w:rPr>
      </w:pPr>
      <w:r w:rsidRPr="009E1D0D">
        <w:rPr>
          <w:rStyle w:val="c4"/>
          <w:color w:val="000000"/>
        </w:rPr>
        <w:t xml:space="preserve">Средний </w:t>
      </w:r>
      <w:r w:rsidR="00575D75" w:rsidRPr="009E1D0D">
        <w:rPr>
          <w:rStyle w:val="c4"/>
          <w:color w:val="000000"/>
        </w:rPr>
        <w:t>уровень –</w:t>
      </w:r>
      <w:r w:rsidRPr="009E1D0D">
        <w:rPr>
          <w:rStyle w:val="c4"/>
          <w:color w:val="000000"/>
        </w:rPr>
        <w:t xml:space="preserve"> узор частично соответствует диктуемому, но содержат 1-2 ошибки.</w:t>
      </w:r>
    </w:p>
    <w:p w14:paraId="22EC419B"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rStyle w:val="c4"/>
          <w:color w:val="000000"/>
        </w:rPr>
      </w:pPr>
      <w:r w:rsidRPr="009E1D0D">
        <w:rPr>
          <w:bCs/>
          <w:color w:val="003300"/>
        </w:rPr>
        <w:t>Низкий</w:t>
      </w:r>
      <w:r w:rsidRPr="009E1D0D">
        <w:rPr>
          <w:rStyle w:val="c4"/>
          <w:color w:val="000000"/>
        </w:rPr>
        <w:t xml:space="preserve"> уровень – узор не соответствует диктуемому.</w:t>
      </w:r>
    </w:p>
    <w:p w14:paraId="5C9D9187" w14:textId="77777777" w:rsidR="00B931EA" w:rsidRPr="009E1D0D" w:rsidRDefault="00B931EA" w:rsidP="009E1D0D">
      <w:pPr>
        <w:pStyle w:val="a3"/>
        <w:tabs>
          <w:tab w:val="left" w:pos="709"/>
        </w:tabs>
        <w:ind w:left="57" w:right="57" w:firstLine="709"/>
        <w:jc w:val="both"/>
        <w:rPr>
          <w:rFonts w:ascii="Times New Roman" w:eastAsia="Calibri" w:hAnsi="Times New Roman" w:cs="Times New Roman"/>
          <w:sz w:val="24"/>
          <w:szCs w:val="24"/>
        </w:rPr>
      </w:pPr>
      <w:r w:rsidRPr="009E1D0D">
        <w:rPr>
          <w:rStyle w:val="c4"/>
          <w:rFonts w:ascii="Times New Roman" w:hAnsi="Times New Roman" w:cs="Times New Roman"/>
          <w:color w:val="000000"/>
          <w:sz w:val="24"/>
          <w:szCs w:val="24"/>
        </w:rPr>
        <w:t xml:space="preserve">4. </w:t>
      </w:r>
      <w:r w:rsidRPr="009E1D0D">
        <w:rPr>
          <w:rFonts w:ascii="Times New Roman" w:eastAsia="Calibri" w:hAnsi="Times New Roman" w:cs="Times New Roman"/>
          <w:sz w:val="24"/>
          <w:szCs w:val="24"/>
        </w:rPr>
        <w:t>Дорисовывание предметов.</w:t>
      </w:r>
    </w:p>
    <w:p w14:paraId="23E4C70E"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 xml:space="preserve">Высокий </w:t>
      </w:r>
      <w:r w:rsidR="00ED330E" w:rsidRPr="009E1D0D">
        <w:rPr>
          <w:rStyle w:val="c4"/>
          <w:color w:val="000000"/>
        </w:rPr>
        <w:t>уровень –</w:t>
      </w:r>
      <w:r w:rsidRPr="009E1D0D">
        <w:rPr>
          <w:rStyle w:val="c4"/>
          <w:color w:val="000000"/>
        </w:rPr>
        <w:t xml:space="preserve"> выполняет задание без ошибок </w:t>
      </w:r>
      <w:proofErr w:type="gramStart"/>
      <w:r w:rsidRPr="009E1D0D">
        <w:rPr>
          <w:rStyle w:val="c4"/>
          <w:color w:val="000000"/>
        </w:rPr>
        <w:t>или  с</w:t>
      </w:r>
      <w:proofErr w:type="gramEnd"/>
      <w:r w:rsidRPr="009E1D0D">
        <w:rPr>
          <w:rStyle w:val="c4"/>
          <w:color w:val="000000"/>
        </w:rPr>
        <w:t xml:space="preserve"> одной незначительной ошибкой.</w:t>
      </w:r>
    </w:p>
    <w:p w14:paraId="1AB523DA"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 xml:space="preserve">Средний </w:t>
      </w:r>
      <w:r w:rsidR="00ED330E" w:rsidRPr="009E1D0D">
        <w:rPr>
          <w:rStyle w:val="c4"/>
          <w:color w:val="000000"/>
        </w:rPr>
        <w:t>уровень –</w:t>
      </w:r>
      <w:r w:rsidRPr="009E1D0D">
        <w:rPr>
          <w:rStyle w:val="c4"/>
          <w:color w:val="000000"/>
        </w:rPr>
        <w:t xml:space="preserve"> выполняет с 2-3 ошибками.</w:t>
      </w:r>
    </w:p>
    <w:p w14:paraId="322D2BC7"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 xml:space="preserve">Низкий </w:t>
      </w:r>
      <w:r w:rsidR="00ED330E" w:rsidRPr="009E1D0D">
        <w:rPr>
          <w:rStyle w:val="c4"/>
          <w:color w:val="000000"/>
        </w:rPr>
        <w:t>уровень –</w:t>
      </w:r>
      <w:r w:rsidRPr="009E1D0D">
        <w:rPr>
          <w:rStyle w:val="c4"/>
          <w:color w:val="000000"/>
        </w:rPr>
        <w:t xml:space="preserve"> не справляется с заданием, воспроизведение очень отдаленно напоминает образец.</w:t>
      </w:r>
    </w:p>
    <w:p w14:paraId="09F53302"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bCs/>
          <w:color w:val="003300"/>
        </w:rPr>
        <w:t>5.</w:t>
      </w:r>
      <w:r w:rsidRPr="009E1D0D">
        <w:rPr>
          <w:b/>
          <w:bCs/>
          <w:color w:val="003300"/>
        </w:rPr>
        <w:t xml:space="preserve"> </w:t>
      </w:r>
      <w:r w:rsidRPr="009E1D0D">
        <w:rPr>
          <w:rFonts w:eastAsia="Calibri"/>
        </w:rPr>
        <w:t>Дорисовывание второй половины рисунка.</w:t>
      </w:r>
    </w:p>
    <w:p w14:paraId="1EB292AB"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 xml:space="preserve">Высокий </w:t>
      </w:r>
      <w:r w:rsidR="00ED330E" w:rsidRPr="009E1D0D">
        <w:rPr>
          <w:rStyle w:val="c4"/>
          <w:color w:val="000000"/>
        </w:rPr>
        <w:t>уровень –</w:t>
      </w:r>
      <w:r w:rsidRPr="009E1D0D">
        <w:rPr>
          <w:rStyle w:val="c4"/>
          <w:color w:val="000000"/>
        </w:rPr>
        <w:t xml:space="preserve"> выполняет задание без ошибок </w:t>
      </w:r>
      <w:proofErr w:type="gramStart"/>
      <w:r w:rsidRPr="009E1D0D">
        <w:rPr>
          <w:rStyle w:val="c4"/>
          <w:color w:val="000000"/>
        </w:rPr>
        <w:t>или  с</w:t>
      </w:r>
      <w:proofErr w:type="gramEnd"/>
      <w:r w:rsidRPr="009E1D0D">
        <w:rPr>
          <w:rStyle w:val="c4"/>
          <w:color w:val="000000"/>
        </w:rPr>
        <w:t xml:space="preserve"> одной незначительной ошибкой.</w:t>
      </w:r>
    </w:p>
    <w:p w14:paraId="43B173C7"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 xml:space="preserve">Средний </w:t>
      </w:r>
      <w:r w:rsidR="00ED330E" w:rsidRPr="009E1D0D">
        <w:rPr>
          <w:rStyle w:val="c4"/>
          <w:color w:val="000000"/>
        </w:rPr>
        <w:t>уровень –</w:t>
      </w:r>
      <w:r w:rsidRPr="009E1D0D">
        <w:rPr>
          <w:rStyle w:val="c4"/>
          <w:color w:val="000000"/>
        </w:rPr>
        <w:t xml:space="preserve"> выполняет с 2-3 ошибками.</w:t>
      </w:r>
    </w:p>
    <w:p w14:paraId="09B361FA" w14:textId="77777777" w:rsidR="00ED330E" w:rsidRPr="009E1D0D" w:rsidRDefault="00B931EA"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 xml:space="preserve">Низкий </w:t>
      </w:r>
      <w:r w:rsidR="00ED330E" w:rsidRPr="009E1D0D">
        <w:rPr>
          <w:rStyle w:val="c4"/>
          <w:color w:val="000000"/>
        </w:rPr>
        <w:t>уровень –</w:t>
      </w:r>
      <w:r w:rsidRPr="009E1D0D">
        <w:rPr>
          <w:rStyle w:val="c4"/>
          <w:color w:val="000000"/>
        </w:rPr>
        <w:t xml:space="preserve"> не справляется с заданием, воспроизведение очень отдаленно напоминает образец.</w:t>
      </w:r>
    </w:p>
    <w:p w14:paraId="41C26EA4" w14:textId="77777777" w:rsidR="00B931EA" w:rsidRPr="009E1D0D" w:rsidRDefault="00B931EA" w:rsidP="009E1D0D">
      <w:pPr>
        <w:pStyle w:val="a3"/>
        <w:tabs>
          <w:tab w:val="left" w:pos="709"/>
        </w:tabs>
        <w:ind w:left="57" w:right="57" w:firstLine="709"/>
        <w:jc w:val="both"/>
        <w:rPr>
          <w:rFonts w:ascii="Times New Roman" w:eastAsia="Calibri" w:hAnsi="Times New Roman" w:cs="Times New Roman"/>
          <w:sz w:val="24"/>
          <w:szCs w:val="24"/>
        </w:rPr>
      </w:pPr>
      <w:r w:rsidRPr="009E1D0D">
        <w:rPr>
          <w:rFonts w:ascii="Times New Roman" w:eastAsia="Calibri" w:hAnsi="Times New Roman" w:cs="Times New Roman"/>
          <w:sz w:val="24"/>
          <w:szCs w:val="24"/>
        </w:rPr>
        <w:t>6. Копирование рисунка</w:t>
      </w:r>
    </w:p>
    <w:p w14:paraId="5B1B539B"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 xml:space="preserve">Высокий </w:t>
      </w:r>
      <w:proofErr w:type="gramStart"/>
      <w:r w:rsidRPr="009E1D0D">
        <w:rPr>
          <w:rStyle w:val="c4"/>
          <w:color w:val="000000"/>
        </w:rPr>
        <w:t>уровень  –</w:t>
      </w:r>
      <w:proofErr w:type="gramEnd"/>
      <w:r w:rsidRPr="009E1D0D">
        <w:rPr>
          <w:rStyle w:val="c4"/>
          <w:color w:val="000000"/>
        </w:rPr>
        <w:t xml:space="preserve"> выполняет задание без ошибок или  с одной незначительной ошибкой.</w:t>
      </w:r>
    </w:p>
    <w:p w14:paraId="42634CD5"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 xml:space="preserve">Средний </w:t>
      </w:r>
      <w:proofErr w:type="gramStart"/>
      <w:r w:rsidRPr="009E1D0D">
        <w:rPr>
          <w:rStyle w:val="c4"/>
          <w:color w:val="000000"/>
        </w:rPr>
        <w:t>уровень  –</w:t>
      </w:r>
      <w:proofErr w:type="gramEnd"/>
      <w:r w:rsidRPr="009E1D0D">
        <w:rPr>
          <w:rStyle w:val="c4"/>
          <w:color w:val="000000"/>
        </w:rPr>
        <w:t xml:space="preserve"> выполняет с 2-3 ошибками.</w:t>
      </w:r>
    </w:p>
    <w:p w14:paraId="768753F4" w14:textId="77777777" w:rsidR="00B931EA" w:rsidRPr="009E1D0D" w:rsidRDefault="00B931EA" w:rsidP="009E1D0D">
      <w:pPr>
        <w:pStyle w:val="c5"/>
        <w:shd w:val="clear" w:color="auto" w:fill="FFFFFF"/>
        <w:tabs>
          <w:tab w:val="left" w:pos="709"/>
        </w:tabs>
        <w:spacing w:before="0" w:beforeAutospacing="0" w:after="0" w:afterAutospacing="0"/>
        <w:ind w:left="57" w:right="57" w:firstLine="709"/>
        <w:jc w:val="both"/>
        <w:rPr>
          <w:rStyle w:val="c4"/>
          <w:color w:val="000000"/>
        </w:rPr>
      </w:pPr>
      <w:r w:rsidRPr="009E1D0D">
        <w:rPr>
          <w:rStyle w:val="c4"/>
          <w:color w:val="000000"/>
        </w:rPr>
        <w:t xml:space="preserve">Низкий </w:t>
      </w:r>
      <w:proofErr w:type="gramStart"/>
      <w:r w:rsidRPr="009E1D0D">
        <w:rPr>
          <w:rStyle w:val="c4"/>
          <w:color w:val="000000"/>
        </w:rPr>
        <w:t>уровень  –</w:t>
      </w:r>
      <w:proofErr w:type="gramEnd"/>
      <w:r w:rsidRPr="009E1D0D">
        <w:rPr>
          <w:rStyle w:val="c4"/>
          <w:color w:val="000000"/>
        </w:rPr>
        <w:t xml:space="preserve"> не справляется с заданием, воспроизведение очень отдаленно напоминает образец.</w:t>
      </w:r>
    </w:p>
    <w:p w14:paraId="40ACA9E8" w14:textId="77777777" w:rsidR="00E24DE4" w:rsidRPr="009E1D0D" w:rsidRDefault="00B931EA"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 xml:space="preserve">7. </w:t>
      </w:r>
      <w:r w:rsidR="00E24DE4" w:rsidRPr="009E1D0D">
        <w:rPr>
          <w:rFonts w:eastAsia="Calibri"/>
        </w:rPr>
        <w:t>Письмо по клеточкам.</w:t>
      </w:r>
    </w:p>
    <w:p w14:paraId="3AFF0345" w14:textId="77777777" w:rsidR="00E24DE4" w:rsidRPr="009E1D0D" w:rsidRDefault="00E24DE4"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Высокий уровень – следует точному выполнению задания по образцу; линия ровная, ведётся сверху вниз, одним движением руки; выдерживает одинаковое расстояние между линиями.</w:t>
      </w:r>
    </w:p>
    <w:p w14:paraId="642D4DAC" w14:textId="77777777" w:rsidR="00E24DE4" w:rsidRPr="009E1D0D" w:rsidRDefault="00E24DE4"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Средний уровень – придерживается при выполнении задания образцу; линия ровная, ведётся сверху вниз, одним движением руки; не всегда выдерживает одинаковое расстояние между линиями.</w:t>
      </w:r>
    </w:p>
    <w:p w14:paraId="3909B6FF" w14:textId="77777777" w:rsidR="00E24DE4" w:rsidRPr="009E1D0D" w:rsidRDefault="00E24DE4"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Низкий уровень – часто смотрит на образец; линия неровная, отрывистая;</w:t>
      </w:r>
      <w:r w:rsidRPr="009E1D0D">
        <w:rPr>
          <w:b/>
          <w:bCs/>
          <w:color w:val="003300"/>
        </w:rPr>
        <w:t xml:space="preserve"> </w:t>
      </w:r>
      <w:r w:rsidRPr="009E1D0D">
        <w:rPr>
          <w:rStyle w:val="c3"/>
          <w:color w:val="000000"/>
        </w:rPr>
        <w:t>путается с направлением штриховки; не выдерживает одинакового расстояния между линиями.</w:t>
      </w:r>
    </w:p>
    <w:p w14:paraId="44BE239C" w14:textId="77777777" w:rsidR="00B931EA" w:rsidRPr="009E1D0D" w:rsidRDefault="00E24DE4" w:rsidP="009E1D0D">
      <w:pPr>
        <w:pStyle w:val="a3"/>
        <w:tabs>
          <w:tab w:val="left" w:pos="709"/>
        </w:tabs>
        <w:ind w:left="57" w:right="57" w:firstLine="709"/>
        <w:jc w:val="both"/>
        <w:rPr>
          <w:rFonts w:ascii="Times New Roman" w:eastAsia="Calibri" w:hAnsi="Times New Roman" w:cs="Times New Roman"/>
          <w:sz w:val="24"/>
          <w:szCs w:val="24"/>
        </w:rPr>
      </w:pPr>
      <w:r w:rsidRPr="009E1D0D">
        <w:rPr>
          <w:rFonts w:ascii="Times New Roman" w:eastAsia="Calibri" w:hAnsi="Times New Roman" w:cs="Times New Roman"/>
          <w:sz w:val="24"/>
          <w:szCs w:val="24"/>
        </w:rPr>
        <w:lastRenderedPageBreak/>
        <w:t xml:space="preserve">8. </w:t>
      </w:r>
      <w:r w:rsidR="00ED330E" w:rsidRPr="009E1D0D">
        <w:rPr>
          <w:rFonts w:ascii="Times New Roman" w:eastAsia="Calibri" w:hAnsi="Times New Roman" w:cs="Times New Roman"/>
          <w:sz w:val="24"/>
          <w:szCs w:val="24"/>
        </w:rPr>
        <w:t>Письмо элементов</w:t>
      </w:r>
      <w:r w:rsidRPr="009E1D0D">
        <w:rPr>
          <w:rFonts w:ascii="Times New Roman" w:eastAsia="Calibri" w:hAnsi="Times New Roman" w:cs="Times New Roman"/>
          <w:sz w:val="24"/>
          <w:szCs w:val="24"/>
        </w:rPr>
        <w:t xml:space="preserve"> букв на листе бумаги в клетку и линейку</w:t>
      </w:r>
    </w:p>
    <w:p w14:paraId="4D6902BE" w14:textId="77777777" w:rsidR="00E24DE4" w:rsidRPr="009E1D0D" w:rsidRDefault="00E24DE4"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 xml:space="preserve">Высокий </w:t>
      </w:r>
      <w:r w:rsidR="00ED330E" w:rsidRPr="009E1D0D">
        <w:rPr>
          <w:rStyle w:val="c4"/>
          <w:color w:val="000000"/>
        </w:rPr>
        <w:t>уровень –</w:t>
      </w:r>
      <w:r w:rsidRPr="009E1D0D">
        <w:rPr>
          <w:rStyle w:val="c4"/>
          <w:color w:val="000000"/>
        </w:rPr>
        <w:t xml:space="preserve"> выполняет задание без ошибок </w:t>
      </w:r>
      <w:proofErr w:type="gramStart"/>
      <w:r w:rsidRPr="009E1D0D">
        <w:rPr>
          <w:rStyle w:val="c4"/>
          <w:color w:val="000000"/>
        </w:rPr>
        <w:t>или  с</w:t>
      </w:r>
      <w:proofErr w:type="gramEnd"/>
      <w:r w:rsidRPr="009E1D0D">
        <w:rPr>
          <w:rStyle w:val="c4"/>
          <w:color w:val="000000"/>
        </w:rPr>
        <w:t xml:space="preserve"> одной незначительной ошибкой.</w:t>
      </w:r>
    </w:p>
    <w:p w14:paraId="509B2284" w14:textId="77777777" w:rsidR="00E24DE4" w:rsidRPr="009E1D0D" w:rsidRDefault="00E24DE4"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 xml:space="preserve">Средний </w:t>
      </w:r>
      <w:r w:rsidR="00ED330E" w:rsidRPr="009E1D0D">
        <w:rPr>
          <w:rStyle w:val="c4"/>
          <w:color w:val="000000"/>
        </w:rPr>
        <w:t>уровень –</w:t>
      </w:r>
      <w:r w:rsidRPr="009E1D0D">
        <w:rPr>
          <w:rStyle w:val="c4"/>
          <w:color w:val="000000"/>
        </w:rPr>
        <w:t xml:space="preserve"> выполняет с 2-3 ошибками.</w:t>
      </w:r>
    </w:p>
    <w:p w14:paraId="6A880694" w14:textId="77777777" w:rsidR="00E24DE4" w:rsidRPr="009E1D0D" w:rsidRDefault="00E24DE4" w:rsidP="009E1D0D">
      <w:pPr>
        <w:pStyle w:val="c5"/>
        <w:shd w:val="clear" w:color="auto" w:fill="FFFFFF"/>
        <w:tabs>
          <w:tab w:val="left" w:pos="709"/>
        </w:tabs>
        <w:spacing w:before="0" w:beforeAutospacing="0" w:after="0" w:afterAutospacing="0"/>
        <w:ind w:left="57" w:right="57" w:firstLine="709"/>
        <w:jc w:val="both"/>
        <w:rPr>
          <w:rStyle w:val="c4"/>
          <w:color w:val="000000"/>
        </w:rPr>
      </w:pPr>
      <w:r w:rsidRPr="009E1D0D">
        <w:rPr>
          <w:rStyle w:val="c4"/>
          <w:color w:val="000000"/>
        </w:rPr>
        <w:t xml:space="preserve">Низкий </w:t>
      </w:r>
      <w:r w:rsidR="00ED330E" w:rsidRPr="009E1D0D">
        <w:rPr>
          <w:rStyle w:val="c4"/>
          <w:color w:val="000000"/>
        </w:rPr>
        <w:t>уровень –</w:t>
      </w:r>
      <w:r w:rsidRPr="009E1D0D">
        <w:rPr>
          <w:rStyle w:val="c4"/>
          <w:color w:val="000000"/>
        </w:rPr>
        <w:t xml:space="preserve"> не справляется с заданием, воспроизведение очень отдаленно напоминает образец.</w:t>
      </w:r>
    </w:p>
    <w:p w14:paraId="7F7159CB" w14:textId="77777777" w:rsidR="00164C1F" w:rsidRPr="009E1D0D" w:rsidRDefault="00E24DE4" w:rsidP="009E1D0D">
      <w:pPr>
        <w:pStyle w:val="c5"/>
        <w:shd w:val="clear" w:color="auto" w:fill="FFFFFF"/>
        <w:tabs>
          <w:tab w:val="left" w:pos="709"/>
        </w:tabs>
        <w:spacing w:before="0" w:beforeAutospacing="0" w:after="0" w:afterAutospacing="0"/>
        <w:ind w:left="57" w:right="57" w:firstLine="709"/>
        <w:jc w:val="both"/>
        <w:rPr>
          <w:b/>
          <w:bCs/>
          <w:color w:val="003300"/>
        </w:rPr>
      </w:pPr>
      <w:r w:rsidRPr="009E1D0D">
        <w:rPr>
          <w:rStyle w:val="c4"/>
          <w:color w:val="000000"/>
        </w:rPr>
        <w:t>9</w:t>
      </w:r>
      <w:r w:rsidR="00164C1F" w:rsidRPr="009E1D0D">
        <w:rPr>
          <w:rFonts w:eastAsia="Calibri"/>
        </w:rPr>
        <w:t>. Раскрашивание картинок, не выходя за контуры.</w:t>
      </w:r>
    </w:p>
    <w:p w14:paraId="3A8EAE84" w14:textId="77777777" w:rsidR="00164C1F" w:rsidRPr="009E1D0D" w:rsidRDefault="00164C1F" w:rsidP="009E1D0D">
      <w:pPr>
        <w:pStyle w:val="a3"/>
        <w:tabs>
          <w:tab w:val="left" w:pos="0"/>
        </w:tabs>
        <w:ind w:left="57" w:right="57" w:firstLine="709"/>
        <w:jc w:val="both"/>
        <w:rPr>
          <w:rFonts w:ascii="Times New Roman" w:eastAsia="Calibri" w:hAnsi="Times New Roman" w:cs="Times New Roman"/>
          <w:sz w:val="24"/>
          <w:szCs w:val="24"/>
        </w:rPr>
      </w:pPr>
      <w:r w:rsidRPr="009E1D0D">
        <w:rPr>
          <w:rStyle w:val="c4"/>
          <w:rFonts w:ascii="Times New Roman" w:hAnsi="Times New Roman" w:cs="Times New Roman"/>
          <w:color w:val="000000"/>
          <w:sz w:val="24"/>
          <w:szCs w:val="24"/>
        </w:rPr>
        <w:t xml:space="preserve">Высокий уровень – ребенок </w:t>
      </w:r>
      <w:r w:rsidRPr="009E1D0D">
        <w:rPr>
          <w:rFonts w:ascii="Times New Roman" w:hAnsi="Times New Roman" w:cs="Times New Roman"/>
          <w:sz w:val="24"/>
          <w:szCs w:val="24"/>
        </w:rPr>
        <w:t>закрашивает рисунок карандашом неотрывным движением руки, при закрашивании рисунка штрихи накладывает в одном направлении: сверху вниз, слева направо или по косой, не заходит за контур нарисованного предмета, закрашивает рисунок без просветов, равномерно нажимая на карандаш.</w:t>
      </w:r>
    </w:p>
    <w:p w14:paraId="0EC9DBD7" w14:textId="77777777" w:rsidR="00164C1F" w:rsidRPr="009E1D0D" w:rsidRDefault="00164C1F" w:rsidP="009E1D0D">
      <w:pPr>
        <w:pStyle w:val="a3"/>
        <w:tabs>
          <w:tab w:val="left" w:pos="0"/>
        </w:tabs>
        <w:ind w:left="57" w:right="57" w:firstLine="709"/>
        <w:jc w:val="both"/>
        <w:rPr>
          <w:rFonts w:ascii="Times New Roman" w:eastAsia="Calibri" w:hAnsi="Times New Roman" w:cs="Times New Roman"/>
          <w:sz w:val="24"/>
          <w:szCs w:val="24"/>
        </w:rPr>
      </w:pPr>
      <w:r w:rsidRPr="009E1D0D">
        <w:rPr>
          <w:rStyle w:val="c4"/>
          <w:rFonts w:ascii="Times New Roman" w:hAnsi="Times New Roman" w:cs="Times New Roman"/>
          <w:color w:val="000000"/>
          <w:sz w:val="24"/>
          <w:szCs w:val="24"/>
        </w:rPr>
        <w:t xml:space="preserve">Средний уровень – ребенок </w:t>
      </w:r>
      <w:r w:rsidRPr="009E1D0D">
        <w:rPr>
          <w:rFonts w:ascii="Times New Roman" w:hAnsi="Times New Roman" w:cs="Times New Roman"/>
          <w:sz w:val="24"/>
          <w:szCs w:val="24"/>
        </w:rPr>
        <w:t>закрашивает рисунок карандашом неотрывным движением руки, при закрашивании рисунка штрихи накладывает не всегда в одном направлении: сверху вниз, слева направо или по косой, не заходит за контур нарисованного предмета, закрашивает рисунок с просветами, равномерно нажимая на карандаш.</w:t>
      </w:r>
    </w:p>
    <w:p w14:paraId="7103916F" w14:textId="77777777" w:rsidR="00164C1F" w:rsidRDefault="00164C1F" w:rsidP="009E1D0D">
      <w:pPr>
        <w:pStyle w:val="a3"/>
        <w:tabs>
          <w:tab w:val="left" w:pos="0"/>
        </w:tabs>
        <w:ind w:left="57" w:right="57" w:firstLine="709"/>
        <w:jc w:val="both"/>
        <w:rPr>
          <w:rFonts w:ascii="Times New Roman" w:hAnsi="Times New Roman" w:cs="Times New Roman"/>
          <w:sz w:val="24"/>
          <w:szCs w:val="24"/>
        </w:rPr>
      </w:pPr>
      <w:r w:rsidRPr="009E1D0D">
        <w:rPr>
          <w:rStyle w:val="c4"/>
          <w:rFonts w:ascii="Times New Roman" w:hAnsi="Times New Roman" w:cs="Times New Roman"/>
          <w:color w:val="000000"/>
          <w:sz w:val="24"/>
          <w:szCs w:val="24"/>
        </w:rPr>
        <w:t xml:space="preserve">Низкий уровень – ребенок </w:t>
      </w:r>
      <w:r w:rsidRPr="009E1D0D">
        <w:rPr>
          <w:rFonts w:ascii="Times New Roman" w:hAnsi="Times New Roman" w:cs="Times New Roman"/>
          <w:sz w:val="24"/>
          <w:szCs w:val="24"/>
        </w:rPr>
        <w:t>закрашивает рисунок карандашом отрывным движением руки, при закрашивании рисунка штрихи накладывает не в одном направлении: сверху вниз, слева направо или по косой, заходит за контур нарисованного предмета, закрашивает рисунок с просветами, неравномерно нажимая на карандаш.</w:t>
      </w:r>
    </w:p>
    <w:p w14:paraId="30EF305C" w14:textId="77777777" w:rsidR="004E4AD5" w:rsidRPr="009E1D0D" w:rsidRDefault="004E4AD5" w:rsidP="009E1D0D">
      <w:pPr>
        <w:pStyle w:val="a3"/>
        <w:tabs>
          <w:tab w:val="left" w:pos="0"/>
        </w:tabs>
        <w:ind w:left="57" w:right="57" w:firstLine="709"/>
        <w:jc w:val="both"/>
        <w:rPr>
          <w:rFonts w:ascii="Times New Roman" w:eastAsia="Calibri" w:hAnsi="Times New Roman" w:cs="Times New Roman"/>
          <w:sz w:val="24"/>
          <w:szCs w:val="24"/>
        </w:rPr>
      </w:pPr>
    </w:p>
    <w:p w14:paraId="631EF596" w14:textId="77777777" w:rsidR="00164C1F" w:rsidRPr="009E1D0D" w:rsidRDefault="00164C1F" w:rsidP="009E1D0D">
      <w:pPr>
        <w:pStyle w:val="a3"/>
        <w:tabs>
          <w:tab w:val="left" w:pos="709"/>
        </w:tabs>
        <w:ind w:left="57" w:right="57" w:firstLine="709"/>
        <w:jc w:val="both"/>
        <w:rPr>
          <w:rFonts w:ascii="Times New Roman" w:hAnsi="Times New Roman" w:cs="Times New Roman"/>
          <w:b/>
          <w:sz w:val="24"/>
          <w:szCs w:val="24"/>
        </w:rPr>
      </w:pPr>
      <w:r w:rsidRPr="009E1D0D">
        <w:rPr>
          <w:rFonts w:ascii="Times New Roman" w:hAnsi="Times New Roman" w:cs="Times New Roman"/>
          <w:b/>
          <w:sz w:val="24"/>
          <w:szCs w:val="24"/>
        </w:rPr>
        <w:t xml:space="preserve">         Способы проверки достижения требований к умениям дошкольника</w:t>
      </w:r>
    </w:p>
    <w:p w14:paraId="35C0763A" w14:textId="77777777" w:rsidR="00164C1F" w:rsidRPr="009E1D0D" w:rsidRDefault="00164C1F" w:rsidP="009E1D0D">
      <w:pPr>
        <w:pStyle w:val="a3"/>
        <w:ind w:left="57" w:right="57" w:firstLine="709"/>
        <w:jc w:val="both"/>
        <w:rPr>
          <w:rFonts w:ascii="Times New Roman" w:hAnsi="Times New Roman" w:cs="Times New Roman"/>
          <w:b/>
          <w:sz w:val="24"/>
          <w:szCs w:val="24"/>
        </w:rPr>
      </w:pPr>
      <w:r w:rsidRPr="009E1D0D">
        <w:rPr>
          <w:rFonts w:ascii="Times New Roman" w:hAnsi="Times New Roman" w:cs="Times New Roman"/>
          <w:sz w:val="24"/>
          <w:szCs w:val="24"/>
        </w:rPr>
        <w:t>В процессе оценки используются уровни: высокий, средний, низкий.</w:t>
      </w:r>
      <w:r w:rsidRPr="009E1D0D">
        <w:rPr>
          <w:rFonts w:ascii="Times New Roman" w:hAnsi="Times New Roman" w:cs="Times New Roman"/>
          <w:b/>
          <w:sz w:val="24"/>
          <w:szCs w:val="24"/>
        </w:rPr>
        <w:t xml:space="preserve"> </w:t>
      </w:r>
    </w:p>
    <w:tbl>
      <w:tblPr>
        <w:tblStyle w:val="a8"/>
        <w:tblW w:w="10399" w:type="dxa"/>
        <w:tblInd w:w="57" w:type="dxa"/>
        <w:tblLook w:val="04A0" w:firstRow="1" w:lastRow="0" w:firstColumn="1" w:lastColumn="0" w:noHBand="0" w:noVBand="1"/>
      </w:tblPr>
      <w:tblGrid>
        <w:gridCol w:w="618"/>
        <w:gridCol w:w="1326"/>
        <w:gridCol w:w="801"/>
        <w:gridCol w:w="1417"/>
        <w:gridCol w:w="709"/>
        <w:gridCol w:w="709"/>
        <w:gridCol w:w="1020"/>
        <w:gridCol w:w="822"/>
        <w:gridCol w:w="709"/>
        <w:gridCol w:w="1276"/>
        <w:gridCol w:w="992"/>
      </w:tblGrid>
      <w:tr w:rsidR="004E4AD5" w14:paraId="56C29D90" w14:textId="77777777" w:rsidTr="004E4AD5">
        <w:tc>
          <w:tcPr>
            <w:tcW w:w="618" w:type="dxa"/>
          </w:tcPr>
          <w:p w14:paraId="338456C7"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r w:rsidRPr="009E1D0D">
              <w:rPr>
                <w:rFonts w:ascii="Times New Roman" w:eastAsia="Calibri" w:hAnsi="Times New Roman" w:cs="Times New Roman"/>
                <w:color w:val="000000" w:themeColor="text1"/>
                <w:sz w:val="24"/>
                <w:szCs w:val="24"/>
              </w:rPr>
              <w:t>№</w:t>
            </w:r>
          </w:p>
        </w:tc>
        <w:tc>
          <w:tcPr>
            <w:tcW w:w="1326" w:type="dxa"/>
          </w:tcPr>
          <w:p w14:paraId="7701E39C"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
          <w:p w14:paraId="1E85D747"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
          <w:p w14:paraId="0FA07F29"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
          <w:p w14:paraId="1B3AFC7F"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
          <w:p w14:paraId="40F55B3E"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
          <w:p w14:paraId="1FBA41D3"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r w:rsidRPr="009E1D0D">
              <w:rPr>
                <w:rFonts w:ascii="Times New Roman" w:eastAsia="Calibri" w:hAnsi="Times New Roman" w:cs="Times New Roman"/>
                <w:color w:val="000000" w:themeColor="text1"/>
                <w:sz w:val="24"/>
                <w:szCs w:val="24"/>
              </w:rPr>
              <w:t xml:space="preserve">Фамилия, </w:t>
            </w:r>
          </w:p>
          <w:p w14:paraId="477C0F7F"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r w:rsidRPr="009E1D0D">
              <w:rPr>
                <w:rFonts w:ascii="Times New Roman" w:eastAsia="Calibri" w:hAnsi="Times New Roman" w:cs="Times New Roman"/>
                <w:color w:val="000000" w:themeColor="text1"/>
                <w:sz w:val="24"/>
                <w:szCs w:val="24"/>
              </w:rPr>
              <w:t>имя ребенка</w:t>
            </w:r>
          </w:p>
        </w:tc>
        <w:tc>
          <w:tcPr>
            <w:tcW w:w="801" w:type="dxa"/>
            <w:textDirection w:val="btLr"/>
          </w:tcPr>
          <w:p w14:paraId="7D6B5ECA"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r w:rsidRPr="009E1D0D">
              <w:rPr>
                <w:rFonts w:ascii="Times New Roman" w:eastAsia="Calibri" w:hAnsi="Times New Roman" w:cs="Times New Roman"/>
                <w:color w:val="000000" w:themeColor="text1"/>
                <w:sz w:val="24"/>
                <w:szCs w:val="24"/>
              </w:rPr>
              <w:t>Обводить рисунки по контуру</w:t>
            </w:r>
          </w:p>
        </w:tc>
        <w:tc>
          <w:tcPr>
            <w:tcW w:w="1417" w:type="dxa"/>
            <w:textDirection w:val="btLr"/>
          </w:tcPr>
          <w:p w14:paraId="1B205B8E"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r w:rsidRPr="009E1D0D">
              <w:rPr>
                <w:rFonts w:ascii="Times New Roman" w:eastAsia="Calibri" w:hAnsi="Times New Roman" w:cs="Times New Roman"/>
                <w:color w:val="000000" w:themeColor="text1"/>
                <w:sz w:val="24"/>
                <w:szCs w:val="24"/>
              </w:rPr>
              <w:t>Выполнение различных видов штриховки в разных направлениях</w:t>
            </w:r>
          </w:p>
        </w:tc>
        <w:tc>
          <w:tcPr>
            <w:tcW w:w="709" w:type="dxa"/>
            <w:textDirection w:val="btLr"/>
          </w:tcPr>
          <w:p w14:paraId="436506EA"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r w:rsidRPr="009E1D0D">
              <w:rPr>
                <w:rFonts w:ascii="Times New Roman" w:eastAsia="Calibri" w:hAnsi="Times New Roman" w:cs="Times New Roman"/>
                <w:color w:val="000000" w:themeColor="text1"/>
                <w:sz w:val="24"/>
                <w:szCs w:val="24"/>
              </w:rPr>
              <w:t>Графический диктант</w:t>
            </w:r>
          </w:p>
        </w:tc>
        <w:tc>
          <w:tcPr>
            <w:tcW w:w="709" w:type="dxa"/>
            <w:textDirection w:val="btLr"/>
          </w:tcPr>
          <w:p w14:paraId="15C71EEB"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r w:rsidRPr="009E1D0D">
              <w:rPr>
                <w:rFonts w:ascii="Times New Roman" w:eastAsia="Calibri" w:hAnsi="Times New Roman" w:cs="Times New Roman"/>
                <w:color w:val="000000" w:themeColor="text1"/>
                <w:sz w:val="24"/>
                <w:szCs w:val="24"/>
              </w:rPr>
              <w:t>Дорисовывание предметов</w:t>
            </w:r>
          </w:p>
        </w:tc>
        <w:tc>
          <w:tcPr>
            <w:tcW w:w="1020" w:type="dxa"/>
            <w:textDirection w:val="btLr"/>
          </w:tcPr>
          <w:p w14:paraId="12F9E408"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r w:rsidRPr="009E1D0D">
              <w:rPr>
                <w:rFonts w:ascii="Times New Roman" w:eastAsia="Calibri" w:hAnsi="Times New Roman" w:cs="Times New Roman"/>
                <w:color w:val="000000" w:themeColor="text1"/>
                <w:sz w:val="24"/>
                <w:szCs w:val="24"/>
              </w:rPr>
              <w:t>Дорисовывание второй половины рисунка</w:t>
            </w:r>
          </w:p>
        </w:tc>
        <w:tc>
          <w:tcPr>
            <w:tcW w:w="822" w:type="dxa"/>
            <w:textDirection w:val="btLr"/>
          </w:tcPr>
          <w:p w14:paraId="17ADC566"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r w:rsidRPr="009E1D0D">
              <w:rPr>
                <w:rFonts w:ascii="Times New Roman" w:eastAsia="Calibri" w:hAnsi="Times New Roman" w:cs="Times New Roman"/>
                <w:color w:val="000000" w:themeColor="text1"/>
                <w:sz w:val="24"/>
                <w:szCs w:val="24"/>
              </w:rPr>
              <w:t>Копирование рисунка</w:t>
            </w:r>
          </w:p>
        </w:tc>
        <w:tc>
          <w:tcPr>
            <w:tcW w:w="709" w:type="dxa"/>
            <w:textDirection w:val="btLr"/>
          </w:tcPr>
          <w:p w14:paraId="007AA044"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r w:rsidRPr="009E1D0D">
              <w:rPr>
                <w:rFonts w:ascii="Times New Roman" w:eastAsia="Calibri" w:hAnsi="Times New Roman" w:cs="Times New Roman"/>
                <w:color w:val="000000" w:themeColor="text1"/>
                <w:sz w:val="24"/>
                <w:szCs w:val="24"/>
              </w:rPr>
              <w:t>Письмо по клеточкам</w:t>
            </w:r>
          </w:p>
        </w:tc>
        <w:tc>
          <w:tcPr>
            <w:tcW w:w="1276" w:type="dxa"/>
            <w:textDirection w:val="btLr"/>
          </w:tcPr>
          <w:p w14:paraId="7B630BBE"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roofErr w:type="gramStart"/>
            <w:r w:rsidRPr="009E1D0D">
              <w:rPr>
                <w:rFonts w:ascii="Times New Roman" w:eastAsia="Calibri" w:hAnsi="Times New Roman" w:cs="Times New Roman"/>
                <w:color w:val="000000" w:themeColor="text1"/>
                <w:sz w:val="24"/>
                <w:szCs w:val="24"/>
              </w:rPr>
              <w:t>Письмо  элементов</w:t>
            </w:r>
            <w:proofErr w:type="gramEnd"/>
            <w:r w:rsidRPr="009E1D0D">
              <w:rPr>
                <w:rFonts w:ascii="Times New Roman" w:eastAsia="Calibri" w:hAnsi="Times New Roman" w:cs="Times New Roman"/>
                <w:color w:val="000000" w:themeColor="text1"/>
                <w:sz w:val="24"/>
                <w:szCs w:val="24"/>
              </w:rPr>
              <w:t xml:space="preserve"> букв на листе бумаги в клетку и линейку</w:t>
            </w:r>
          </w:p>
        </w:tc>
        <w:tc>
          <w:tcPr>
            <w:tcW w:w="992" w:type="dxa"/>
            <w:textDirection w:val="btLr"/>
          </w:tcPr>
          <w:p w14:paraId="21C67D53"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r w:rsidRPr="009E1D0D">
              <w:rPr>
                <w:rFonts w:ascii="Times New Roman" w:eastAsia="Calibri" w:hAnsi="Times New Roman" w:cs="Times New Roman"/>
                <w:color w:val="000000" w:themeColor="text1"/>
                <w:sz w:val="24"/>
                <w:szCs w:val="24"/>
              </w:rPr>
              <w:t>Раскрашивание картинок, не выходя за контуры</w:t>
            </w:r>
          </w:p>
        </w:tc>
      </w:tr>
      <w:tr w:rsidR="004E4AD5" w14:paraId="5BB81E8E" w14:textId="77777777" w:rsidTr="004E4AD5">
        <w:tc>
          <w:tcPr>
            <w:tcW w:w="618" w:type="dxa"/>
          </w:tcPr>
          <w:p w14:paraId="032370F0"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
        </w:tc>
        <w:tc>
          <w:tcPr>
            <w:tcW w:w="1326" w:type="dxa"/>
          </w:tcPr>
          <w:p w14:paraId="01B04F94"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
        </w:tc>
        <w:tc>
          <w:tcPr>
            <w:tcW w:w="801" w:type="dxa"/>
            <w:textDirection w:val="btLr"/>
          </w:tcPr>
          <w:p w14:paraId="63E99092"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
        </w:tc>
        <w:tc>
          <w:tcPr>
            <w:tcW w:w="1417" w:type="dxa"/>
            <w:textDirection w:val="btLr"/>
          </w:tcPr>
          <w:p w14:paraId="125C1D89"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
        </w:tc>
        <w:tc>
          <w:tcPr>
            <w:tcW w:w="709" w:type="dxa"/>
            <w:textDirection w:val="btLr"/>
          </w:tcPr>
          <w:p w14:paraId="72E5BD33"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
        </w:tc>
        <w:tc>
          <w:tcPr>
            <w:tcW w:w="709" w:type="dxa"/>
            <w:textDirection w:val="btLr"/>
          </w:tcPr>
          <w:p w14:paraId="729842B6"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
        </w:tc>
        <w:tc>
          <w:tcPr>
            <w:tcW w:w="1020" w:type="dxa"/>
            <w:textDirection w:val="btLr"/>
          </w:tcPr>
          <w:p w14:paraId="5644439E"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
        </w:tc>
        <w:tc>
          <w:tcPr>
            <w:tcW w:w="822" w:type="dxa"/>
            <w:textDirection w:val="btLr"/>
          </w:tcPr>
          <w:p w14:paraId="13E2D5D9"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
        </w:tc>
        <w:tc>
          <w:tcPr>
            <w:tcW w:w="709" w:type="dxa"/>
            <w:textDirection w:val="btLr"/>
          </w:tcPr>
          <w:p w14:paraId="0032AA52"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
        </w:tc>
        <w:tc>
          <w:tcPr>
            <w:tcW w:w="1276" w:type="dxa"/>
            <w:textDirection w:val="btLr"/>
          </w:tcPr>
          <w:p w14:paraId="32BCC004"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
        </w:tc>
        <w:tc>
          <w:tcPr>
            <w:tcW w:w="992" w:type="dxa"/>
            <w:textDirection w:val="btLr"/>
          </w:tcPr>
          <w:p w14:paraId="0E1F2416" w14:textId="77777777" w:rsidR="004E4AD5" w:rsidRPr="009E1D0D" w:rsidRDefault="004E4AD5" w:rsidP="004E4AD5">
            <w:pPr>
              <w:ind w:left="57" w:right="57"/>
              <w:jc w:val="both"/>
              <w:rPr>
                <w:rFonts w:ascii="Times New Roman" w:eastAsia="Calibri" w:hAnsi="Times New Roman" w:cs="Times New Roman"/>
                <w:color w:val="000000" w:themeColor="text1"/>
                <w:sz w:val="24"/>
                <w:szCs w:val="24"/>
              </w:rPr>
            </w:pPr>
          </w:p>
        </w:tc>
      </w:tr>
    </w:tbl>
    <w:p w14:paraId="41792120" w14:textId="77777777" w:rsidR="00164C1F" w:rsidRPr="009E1D0D" w:rsidRDefault="00164C1F" w:rsidP="009E1D0D">
      <w:pPr>
        <w:pStyle w:val="a3"/>
        <w:ind w:left="57" w:right="57" w:firstLine="709"/>
        <w:jc w:val="both"/>
        <w:rPr>
          <w:rFonts w:ascii="Times New Roman" w:hAnsi="Times New Roman" w:cs="Times New Roman"/>
          <w:b/>
          <w:sz w:val="24"/>
          <w:szCs w:val="24"/>
        </w:rPr>
      </w:pPr>
    </w:p>
    <w:p w14:paraId="5EF8A5E9" w14:textId="77777777" w:rsidR="004E4AD5" w:rsidRDefault="004E4AD5" w:rsidP="009E1D0D">
      <w:pPr>
        <w:pStyle w:val="a3"/>
        <w:tabs>
          <w:tab w:val="left" w:pos="709"/>
        </w:tabs>
        <w:ind w:left="57" w:right="57" w:firstLine="709"/>
        <w:jc w:val="both"/>
        <w:rPr>
          <w:rFonts w:ascii="Times New Roman" w:hAnsi="Times New Roman" w:cs="Times New Roman"/>
          <w:sz w:val="24"/>
          <w:szCs w:val="24"/>
        </w:rPr>
      </w:pPr>
    </w:p>
    <w:p w14:paraId="0401BAF5" w14:textId="77777777" w:rsidR="004E4AD5" w:rsidRDefault="004E4AD5" w:rsidP="009E1D0D">
      <w:pPr>
        <w:pStyle w:val="a3"/>
        <w:tabs>
          <w:tab w:val="left" w:pos="709"/>
        </w:tabs>
        <w:ind w:left="57" w:right="57" w:firstLine="709"/>
        <w:jc w:val="both"/>
        <w:rPr>
          <w:rFonts w:ascii="Times New Roman" w:hAnsi="Times New Roman" w:cs="Times New Roman"/>
          <w:sz w:val="24"/>
          <w:szCs w:val="24"/>
        </w:rPr>
      </w:pPr>
    </w:p>
    <w:p w14:paraId="516DFE47" w14:textId="77777777" w:rsidR="004E4AD5" w:rsidRDefault="004E4AD5" w:rsidP="009E1D0D">
      <w:pPr>
        <w:pStyle w:val="a3"/>
        <w:tabs>
          <w:tab w:val="left" w:pos="709"/>
        </w:tabs>
        <w:ind w:left="57" w:right="57" w:firstLine="709"/>
        <w:jc w:val="both"/>
        <w:rPr>
          <w:rFonts w:ascii="Times New Roman" w:hAnsi="Times New Roman" w:cs="Times New Roman"/>
          <w:sz w:val="24"/>
          <w:szCs w:val="24"/>
        </w:rPr>
      </w:pPr>
    </w:p>
    <w:p w14:paraId="03C0C941" w14:textId="77777777" w:rsidR="004E4AD5" w:rsidRDefault="004E4AD5" w:rsidP="009E1D0D">
      <w:pPr>
        <w:pStyle w:val="a3"/>
        <w:tabs>
          <w:tab w:val="left" w:pos="709"/>
        </w:tabs>
        <w:ind w:left="57" w:right="57" w:firstLine="709"/>
        <w:jc w:val="both"/>
        <w:rPr>
          <w:rFonts w:ascii="Times New Roman" w:hAnsi="Times New Roman" w:cs="Times New Roman"/>
          <w:sz w:val="24"/>
          <w:szCs w:val="24"/>
        </w:rPr>
      </w:pPr>
    </w:p>
    <w:p w14:paraId="15F585D4" w14:textId="77777777" w:rsidR="00164C1F" w:rsidRPr="009E1D0D" w:rsidRDefault="00164C1F" w:rsidP="009E1D0D">
      <w:pPr>
        <w:pStyle w:val="a3"/>
        <w:tabs>
          <w:tab w:val="left" w:pos="709"/>
        </w:tabs>
        <w:ind w:left="57" w:right="57" w:firstLine="709"/>
        <w:jc w:val="both"/>
        <w:rPr>
          <w:rFonts w:ascii="Times New Roman" w:hAnsi="Times New Roman" w:cs="Times New Roman"/>
          <w:b/>
          <w:sz w:val="24"/>
          <w:szCs w:val="24"/>
        </w:rPr>
      </w:pPr>
      <w:r w:rsidRPr="009E1D0D">
        <w:rPr>
          <w:rFonts w:ascii="Times New Roman" w:hAnsi="Times New Roman" w:cs="Times New Roman"/>
          <w:sz w:val="24"/>
          <w:szCs w:val="24"/>
        </w:rPr>
        <w:t xml:space="preserve">          </w:t>
      </w:r>
      <w:r w:rsidRPr="009E1D0D">
        <w:rPr>
          <w:rFonts w:ascii="Times New Roman" w:hAnsi="Times New Roman" w:cs="Times New Roman"/>
          <w:b/>
          <w:sz w:val="24"/>
          <w:szCs w:val="24"/>
        </w:rPr>
        <w:t>Критерии оценки усвоения программы: «Подготовка руки к письму».</w:t>
      </w:r>
    </w:p>
    <w:p w14:paraId="071BC6DF" w14:textId="77777777" w:rsidR="00164C1F" w:rsidRPr="009E1D0D" w:rsidRDefault="00164C1F" w:rsidP="009E1D0D">
      <w:pPr>
        <w:pStyle w:val="a3"/>
        <w:ind w:left="57" w:right="57" w:firstLine="709"/>
        <w:jc w:val="both"/>
        <w:rPr>
          <w:rFonts w:ascii="Times New Roman" w:hAnsi="Times New Roman" w:cs="Times New Roman"/>
          <w:sz w:val="24"/>
          <w:szCs w:val="24"/>
          <w:highlight w:val="yellow"/>
          <w:u w:val="single"/>
        </w:rPr>
      </w:pPr>
    </w:p>
    <w:p w14:paraId="4FA91CF9" w14:textId="77777777" w:rsidR="00164C1F" w:rsidRPr="009E1D0D" w:rsidRDefault="00164C1F" w:rsidP="009E1D0D">
      <w:pPr>
        <w:pStyle w:val="a3"/>
        <w:tabs>
          <w:tab w:val="left" w:pos="709"/>
        </w:tabs>
        <w:ind w:left="57" w:right="57" w:firstLine="709"/>
        <w:jc w:val="both"/>
        <w:rPr>
          <w:rFonts w:ascii="Times New Roman" w:hAnsi="Times New Roman" w:cs="Times New Roman"/>
          <w:sz w:val="24"/>
          <w:szCs w:val="24"/>
        </w:rPr>
      </w:pPr>
      <w:r w:rsidRPr="009E1D0D">
        <w:rPr>
          <w:rFonts w:ascii="Times New Roman" w:hAnsi="Times New Roman" w:cs="Times New Roman"/>
          <w:b/>
          <w:sz w:val="24"/>
          <w:szCs w:val="24"/>
        </w:rPr>
        <w:t>Высокий уровень</w:t>
      </w:r>
      <w:r w:rsidRPr="009E1D0D">
        <w:rPr>
          <w:rFonts w:ascii="Times New Roman" w:hAnsi="Times New Roman" w:cs="Times New Roman"/>
          <w:sz w:val="24"/>
          <w:szCs w:val="24"/>
        </w:rPr>
        <w:t xml:space="preserve">. У ребенка </w:t>
      </w:r>
      <w:r w:rsidRPr="009E1D0D">
        <w:rPr>
          <w:rFonts w:ascii="Times New Roman" w:eastAsia="Times New Roman" w:hAnsi="Times New Roman" w:cs="Times New Roman"/>
          <w:color w:val="000000"/>
          <w:sz w:val="24"/>
          <w:szCs w:val="24"/>
        </w:rPr>
        <w:t>мелкая моторика сформирована хорошо. Хорошо развита отчётливость и координация движений. Движения пальцев и кистей рук точные, ловкие, со всеми заданиями справляются быстро и легко.</w:t>
      </w:r>
    </w:p>
    <w:p w14:paraId="25C94CA2" w14:textId="77777777" w:rsidR="00164C1F" w:rsidRPr="009E1D0D" w:rsidRDefault="00164C1F" w:rsidP="009E1D0D">
      <w:pPr>
        <w:shd w:val="clear" w:color="auto" w:fill="FFFFFF"/>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b/>
          <w:iCs/>
          <w:color w:val="000000"/>
          <w:sz w:val="24"/>
          <w:szCs w:val="24"/>
        </w:rPr>
        <w:t>Средний уровень</w:t>
      </w:r>
      <w:r w:rsidRPr="009E1D0D">
        <w:rPr>
          <w:rFonts w:ascii="Times New Roman" w:eastAsia="Times New Roman" w:hAnsi="Times New Roman" w:cs="Times New Roman"/>
          <w:i/>
          <w:iCs/>
          <w:color w:val="000000"/>
          <w:sz w:val="24"/>
          <w:szCs w:val="24"/>
        </w:rPr>
        <w:t xml:space="preserve">. </w:t>
      </w:r>
      <w:r w:rsidRPr="009E1D0D">
        <w:rPr>
          <w:rFonts w:ascii="Times New Roman" w:eastAsia="Times New Roman" w:hAnsi="Times New Roman" w:cs="Times New Roman"/>
          <w:iCs/>
          <w:color w:val="000000"/>
          <w:sz w:val="24"/>
          <w:szCs w:val="24"/>
        </w:rPr>
        <w:t>У ребенка</w:t>
      </w:r>
      <w:r w:rsidRPr="009E1D0D">
        <w:rPr>
          <w:rFonts w:ascii="Times New Roman" w:eastAsia="Times New Roman" w:hAnsi="Times New Roman" w:cs="Times New Roman"/>
          <w:color w:val="000000"/>
          <w:sz w:val="24"/>
          <w:szCs w:val="24"/>
        </w:rPr>
        <w:t xml:space="preserve"> мелкая моторика развита достаточно хорошо. Но бывает, что дети испытывают небольшие трудности штриховании, закрашивании, копировании, дорисовывании, графических упражнениях.</w:t>
      </w:r>
    </w:p>
    <w:p w14:paraId="368DA3F7" w14:textId="77777777" w:rsidR="00164C1F" w:rsidRPr="009E1D0D" w:rsidRDefault="00164C1F" w:rsidP="009E1D0D">
      <w:pPr>
        <w:shd w:val="clear" w:color="auto" w:fill="FFFFFF"/>
        <w:tabs>
          <w:tab w:val="left" w:pos="709"/>
        </w:tabs>
        <w:spacing w:after="0" w:line="240" w:lineRule="auto"/>
        <w:ind w:left="57" w:right="57" w:firstLine="709"/>
        <w:jc w:val="both"/>
        <w:rPr>
          <w:rFonts w:ascii="Times New Roman" w:eastAsia="Times New Roman" w:hAnsi="Times New Roman" w:cs="Times New Roman"/>
          <w:color w:val="000000"/>
          <w:sz w:val="24"/>
          <w:szCs w:val="24"/>
        </w:rPr>
      </w:pPr>
      <w:r w:rsidRPr="009E1D0D">
        <w:rPr>
          <w:rFonts w:ascii="Times New Roman" w:eastAsia="Times New Roman" w:hAnsi="Times New Roman" w:cs="Times New Roman"/>
          <w:b/>
          <w:iCs/>
          <w:color w:val="000000"/>
          <w:sz w:val="24"/>
          <w:szCs w:val="24"/>
        </w:rPr>
        <w:t>Низкий уровень</w:t>
      </w:r>
      <w:r w:rsidRPr="009E1D0D">
        <w:rPr>
          <w:rFonts w:ascii="Times New Roman" w:eastAsia="Times New Roman" w:hAnsi="Times New Roman" w:cs="Times New Roman"/>
          <w:i/>
          <w:iCs/>
          <w:color w:val="000000"/>
          <w:sz w:val="24"/>
          <w:szCs w:val="24"/>
        </w:rPr>
        <w:t xml:space="preserve">. </w:t>
      </w:r>
      <w:r w:rsidRPr="009E1D0D">
        <w:rPr>
          <w:rFonts w:ascii="Times New Roman" w:eastAsia="Times New Roman" w:hAnsi="Times New Roman" w:cs="Times New Roman"/>
          <w:iCs/>
          <w:color w:val="000000"/>
          <w:sz w:val="24"/>
          <w:szCs w:val="24"/>
        </w:rPr>
        <w:t>У ребенка</w:t>
      </w:r>
      <w:r w:rsidRPr="009E1D0D">
        <w:rPr>
          <w:rFonts w:ascii="Times New Roman" w:eastAsia="Times New Roman" w:hAnsi="Times New Roman" w:cs="Times New Roman"/>
          <w:color w:val="000000"/>
          <w:sz w:val="24"/>
          <w:szCs w:val="24"/>
        </w:rPr>
        <w:t xml:space="preserve"> движения скованные, координация движений рук нарушена. Дети затрудняются выполнять работу в тетради, не умеют держать правильно карандаш, линии при рисовании прерывистые, ломаные. Нарушена общая координация движений, их целенаправленность, точность. Ребенок затрудняется в подражательных движениях, в выполнении действий по образцу, упускают их элементы.</w:t>
      </w:r>
    </w:p>
    <w:p w14:paraId="72D80EA6" w14:textId="77777777" w:rsidR="00164C1F" w:rsidRPr="009E1D0D" w:rsidRDefault="00164C1F" w:rsidP="009E1D0D">
      <w:pPr>
        <w:pStyle w:val="a3"/>
        <w:ind w:left="57" w:right="57" w:firstLine="709"/>
        <w:jc w:val="both"/>
        <w:rPr>
          <w:rFonts w:ascii="Times New Roman" w:hAnsi="Times New Roman" w:cs="Times New Roman"/>
          <w:sz w:val="24"/>
          <w:szCs w:val="24"/>
        </w:rPr>
      </w:pPr>
    </w:p>
    <w:p w14:paraId="65B6E0ED" w14:textId="77777777" w:rsidR="004E4AD5" w:rsidRDefault="004E4AD5" w:rsidP="009E1D0D">
      <w:pPr>
        <w:shd w:val="clear" w:color="auto" w:fill="FFFFFF"/>
        <w:spacing w:after="0" w:line="240" w:lineRule="auto"/>
        <w:ind w:left="57" w:right="57" w:firstLine="709"/>
        <w:jc w:val="both"/>
        <w:textAlignment w:val="baseline"/>
        <w:rPr>
          <w:rFonts w:ascii="Times New Roman" w:eastAsia="Times New Roman" w:hAnsi="Times New Roman" w:cs="Times New Roman"/>
          <w:color w:val="000000"/>
          <w:sz w:val="24"/>
          <w:szCs w:val="24"/>
        </w:rPr>
      </w:pPr>
    </w:p>
    <w:p w14:paraId="33DFD038" w14:textId="77777777" w:rsidR="00164C1F" w:rsidRPr="009E1D0D" w:rsidRDefault="00164C1F" w:rsidP="009E1D0D">
      <w:pPr>
        <w:shd w:val="clear" w:color="auto" w:fill="FFFFFF"/>
        <w:spacing w:after="0" w:line="240" w:lineRule="auto"/>
        <w:ind w:left="57" w:right="57" w:firstLine="709"/>
        <w:jc w:val="both"/>
        <w:rPr>
          <w:rFonts w:ascii="Times New Roman" w:hAnsi="Times New Roman" w:cs="Times New Roman"/>
          <w:b/>
          <w:sz w:val="24"/>
          <w:szCs w:val="24"/>
        </w:rPr>
      </w:pPr>
      <w:r w:rsidRPr="009E1D0D">
        <w:rPr>
          <w:rFonts w:ascii="Times New Roman" w:hAnsi="Times New Roman" w:cs="Times New Roman"/>
          <w:b/>
          <w:sz w:val="24"/>
          <w:szCs w:val="24"/>
        </w:rPr>
        <w:t xml:space="preserve">Список использованной литературы </w:t>
      </w:r>
    </w:p>
    <w:p w14:paraId="2C43D24E" w14:textId="77777777" w:rsidR="00164C1F" w:rsidRPr="009E1D0D" w:rsidRDefault="00164C1F" w:rsidP="009E1D0D">
      <w:pPr>
        <w:shd w:val="clear" w:color="auto" w:fill="FFFFFF"/>
        <w:spacing w:after="0" w:line="240" w:lineRule="auto"/>
        <w:ind w:left="57" w:right="57" w:firstLine="709"/>
        <w:jc w:val="both"/>
        <w:rPr>
          <w:rFonts w:ascii="Times New Roman" w:eastAsia="Times New Roman" w:hAnsi="Times New Roman" w:cs="Times New Roman"/>
          <w:color w:val="000000"/>
          <w:sz w:val="24"/>
          <w:szCs w:val="24"/>
        </w:rPr>
      </w:pPr>
    </w:p>
    <w:p w14:paraId="40E7CBA2" w14:textId="77777777" w:rsidR="00164C1F" w:rsidRPr="009E1D0D" w:rsidRDefault="00164C1F" w:rsidP="009E1D0D">
      <w:pPr>
        <w:pStyle w:val="a9"/>
        <w:numPr>
          <w:ilvl w:val="0"/>
          <w:numId w:val="19"/>
        </w:numPr>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Беззубцева Г.В., Андриевская Т.Н. Развиваем руку ребенка, готовим ее к рисованию и письму. – М.: ГНОМ и Д, 2004. – 120 с.</w:t>
      </w:r>
    </w:p>
    <w:p w14:paraId="177BE2C4" w14:textId="77777777" w:rsidR="00164C1F" w:rsidRPr="009E1D0D" w:rsidRDefault="00164C1F" w:rsidP="009E1D0D">
      <w:pPr>
        <w:pStyle w:val="a9"/>
        <w:numPr>
          <w:ilvl w:val="0"/>
          <w:numId w:val="19"/>
        </w:numPr>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lastRenderedPageBreak/>
        <w:t xml:space="preserve">Гаврина С.Е., </w:t>
      </w:r>
      <w:proofErr w:type="spellStart"/>
      <w:r w:rsidRPr="009E1D0D">
        <w:rPr>
          <w:rFonts w:ascii="Times New Roman" w:hAnsi="Times New Roman" w:cs="Times New Roman"/>
          <w:sz w:val="24"/>
          <w:szCs w:val="24"/>
        </w:rPr>
        <w:t>Кутявина</w:t>
      </w:r>
      <w:proofErr w:type="spellEnd"/>
      <w:r w:rsidRPr="009E1D0D">
        <w:rPr>
          <w:rFonts w:ascii="Times New Roman" w:hAnsi="Times New Roman" w:cs="Times New Roman"/>
          <w:sz w:val="24"/>
          <w:szCs w:val="24"/>
        </w:rPr>
        <w:t xml:space="preserve"> Н.Л., Топоркова И.Г., Щербина С.В. Развиваем руку – чтоб научиться писать и красиво рисовать. – Ярославль: Академия развития, 1997. – 192 с.</w:t>
      </w:r>
    </w:p>
    <w:p w14:paraId="06B735AD" w14:textId="77777777" w:rsidR="00164C1F" w:rsidRPr="009E1D0D" w:rsidRDefault="00164C1F" w:rsidP="009E1D0D">
      <w:pPr>
        <w:pStyle w:val="a9"/>
        <w:numPr>
          <w:ilvl w:val="0"/>
          <w:numId w:val="19"/>
        </w:numPr>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Голубь В.Т. Графические диктанты. – М.: Вако, 2008. – 144 с.</w:t>
      </w:r>
    </w:p>
    <w:p w14:paraId="3D92D15D" w14:textId="77777777" w:rsidR="00164C1F" w:rsidRPr="009E1D0D" w:rsidRDefault="00164C1F" w:rsidP="009E1D0D">
      <w:pPr>
        <w:pStyle w:val="a9"/>
        <w:numPr>
          <w:ilvl w:val="0"/>
          <w:numId w:val="19"/>
        </w:numPr>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Громова О.Н., Прокопенко Т.А. Игры-забавы по развитию мелкой моторики у детей. – М.: ГНОМ и Д, 2001. – 64 с.</w:t>
      </w:r>
    </w:p>
    <w:p w14:paraId="4476BA5F" w14:textId="77777777" w:rsidR="00164C1F" w:rsidRPr="009E1D0D" w:rsidRDefault="00164C1F" w:rsidP="009E1D0D">
      <w:pPr>
        <w:pStyle w:val="a9"/>
        <w:numPr>
          <w:ilvl w:val="0"/>
          <w:numId w:val="19"/>
        </w:numPr>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Заикина А., Заикин М., Заикин С. Поиграем на листе бумаги. – М.: Лист Нью, 1999. – 144 с.</w:t>
      </w:r>
    </w:p>
    <w:p w14:paraId="19D8A355" w14:textId="77777777" w:rsidR="00164C1F" w:rsidRPr="009E1D0D" w:rsidRDefault="00164C1F" w:rsidP="009E1D0D">
      <w:pPr>
        <w:pStyle w:val="a9"/>
        <w:numPr>
          <w:ilvl w:val="0"/>
          <w:numId w:val="19"/>
        </w:numPr>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Матвеева А.Н. Подготовка руки к письму. – М.: </w:t>
      </w:r>
      <w:proofErr w:type="spellStart"/>
      <w:r w:rsidRPr="009E1D0D">
        <w:rPr>
          <w:rFonts w:ascii="Times New Roman" w:hAnsi="Times New Roman" w:cs="Times New Roman"/>
          <w:sz w:val="24"/>
          <w:szCs w:val="24"/>
        </w:rPr>
        <w:t>Валент</w:t>
      </w:r>
      <w:proofErr w:type="spellEnd"/>
      <w:r w:rsidRPr="009E1D0D">
        <w:rPr>
          <w:rFonts w:ascii="Times New Roman" w:hAnsi="Times New Roman" w:cs="Times New Roman"/>
          <w:sz w:val="24"/>
          <w:szCs w:val="24"/>
        </w:rPr>
        <w:t>, 1994. – 96 с.</w:t>
      </w:r>
    </w:p>
    <w:p w14:paraId="26FEBF09" w14:textId="77777777" w:rsidR="00164C1F" w:rsidRPr="009E1D0D" w:rsidRDefault="00164C1F" w:rsidP="009E1D0D">
      <w:pPr>
        <w:pStyle w:val="a9"/>
        <w:numPr>
          <w:ilvl w:val="0"/>
          <w:numId w:val="19"/>
        </w:numPr>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Нефедова Е.Н., </w:t>
      </w:r>
      <w:proofErr w:type="spellStart"/>
      <w:r w:rsidRPr="009E1D0D">
        <w:rPr>
          <w:rFonts w:ascii="Times New Roman" w:hAnsi="Times New Roman" w:cs="Times New Roman"/>
          <w:sz w:val="24"/>
          <w:szCs w:val="24"/>
        </w:rPr>
        <w:t>Узорова</w:t>
      </w:r>
      <w:proofErr w:type="spellEnd"/>
      <w:r w:rsidRPr="009E1D0D">
        <w:rPr>
          <w:rFonts w:ascii="Times New Roman" w:hAnsi="Times New Roman" w:cs="Times New Roman"/>
          <w:sz w:val="24"/>
          <w:szCs w:val="24"/>
        </w:rPr>
        <w:t xml:space="preserve"> О.В. Готовимся к школе. – К.: ГИППВ, 1998. – 400 с.</w:t>
      </w:r>
    </w:p>
    <w:p w14:paraId="15F376DE" w14:textId="77777777" w:rsidR="00164C1F" w:rsidRPr="009E1D0D" w:rsidRDefault="00164C1F" w:rsidP="009E1D0D">
      <w:pPr>
        <w:pStyle w:val="a9"/>
        <w:numPr>
          <w:ilvl w:val="0"/>
          <w:numId w:val="19"/>
        </w:numPr>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Савина Л.П. Пальчиковая гимнастика. – М.: АСТ, 2000. - 48 с.</w:t>
      </w:r>
    </w:p>
    <w:p w14:paraId="3823D7C6" w14:textId="77777777" w:rsidR="00164C1F" w:rsidRPr="009E1D0D" w:rsidRDefault="00164C1F" w:rsidP="009E1D0D">
      <w:pPr>
        <w:pStyle w:val="a9"/>
        <w:numPr>
          <w:ilvl w:val="0"/>
          <w:numId w:val="19"/>
        </w:numPr>
        <w:spacing w:after="0" w:line="240" w:lineRule="auto"/>
        <w:ind w:left="57" w:right="57" w:firstLine="709"/>
        <w:jc w:val="both"/>
        <w:rPr>
          <w:rFonts w:ascii="Times New Roman" w:hAnsi="Times New Roman" w:cs="Times New Roman"/>
          <w:sz w:val="24"/>
          <w:szCs w:val="24"/>
        </w:rPr>
      </w:pPr>
      <w:proofErr w:type="spellStart"/>
      <w:r w:rsidRPr="009E1D0D">
        <w:rPr>
          <w:rFonts w:ascii="Times New Roman" w:hAnsi="Times New Roman" w:cs="Times New Roman"/>
          <w:sz w:val="24"/>
          <w:szCs w:val="24"/>
        </w:rPr>
        <w:t>Трясорукова</w:t>
      </w:r>
      <w:proofErr w:type="spellEnd"/>
      <w:r w:rsidRPr="009E1D0D">
        <w:rPr>
          <w:rFonts w:ascii="Times New Roman" w:hAnsi="Times New Roman" w:cs="Times New Roman"/>
          <w:sz w:val="24"/>
          <w:szCs w:val="24"/>
        </w:rPr>
        <w:t xml:space="preserve"> Т.П. Гимнастика для пальчиков – для девочек и мальчиков. – </w:t>
      </w:r>
      <w:proofErr w:type="spellStart"/>
      <w:r w:rsidRPr="009E1D0D">
        <w:rPr>
          <w:rFonts w:ascii="Times New Roman" w:hAnsi="Times New Roman" w:cs="Times New Roman"/>
          <w:sz w:val="24"/>
          <w:szCs w:val="24"/>
        </w:rPr>
        <w:t>Ростов</w:t>
      </w:r>
      <w:proofErr w:type="spellEnd"/>
      <w:r w:rsidRPr="009E1D0D">
        <w:rPr>
          <w:rFonts w:ascii="Times New Roman" w:hAnsi="Times New Roman" w:cs="Times New Roman"/>
          <w:sz w:val="24"/>
          <w:szCs w:val="24"/>
        </w:rPr>
        <w:t xml:space="preserve"> н/Д, 2012. – 31 с.</w:t>
      </w:r>
    </w:p>
    <w:p w14:paraId="52199873" w14:textId="77777777" w:rsidR="00164C1F" w:rsidRPr="009E1D0D" w:rsidRDefault="00164C1F" w:rsidP="009E1D0D">
      <w:pPr>
        <w:pStyle w:val="a9"/>
        <w:numPr>
          <w:ilvl w:val="0"/>
          <w:numId w:val="19"/>
        </w:numPr>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w:t>
      </w:r>
      <w:proofErr w:type="spellStart"/>
      <w:proofErr w:type="gramStart"/>
      <w:r w:rsidRPr="009E1D0D">
        <w:rPr>
          <w:rFonts w:ascii="Times New Roman" w:hAnsi="Times New Roman" w:cs="Times New Roman"/>
          <w:sz w:val="24"/>
          <w:szCs w:val="24"/>
        </w:rPr>
        <w:t>Узорова</w:t>
      </w:r>
      <w:proofErr w:type="spellEnd"/>
      <w:r w:rsidRPr="009E1D0D">
        <w:rPr>
          <w:rFonts w:ascii="Times New Roman" w:hAnsi="Times New Roman" w:cs="Times New Roman"/>
          <w:sz w:val="24"/>
          <w:szCs w:val="24"/>
        </w:rPr>
        <w:t xml:space="preserve">  О.В.</w:t>
      </w:r>
      <w:proofErr w:type="gramEnd"/>
      <w:r w:rsidRPr="009E1D0D">
        <w:rPr>
          <w:rFonts w:ascii="Times New Roman" w:hAnsi="Times New Roman" w:cs="Times New Roman"/>
          <w:sz w:val="24"/>
          <w:szCs w:val="24"/>
        </w:rPr>
        <w:t>, Нефедова Е.А. Игры с пальчиками. – М.: АСТ, 2002. -124 с.</w:t>
      </w:r>
    </w:p>
    <w:p w14:paraId="3AFA6598" w14:textId="77777777" w:rsidR="00990163" w:rsidRPr="009E1D0D" w:rsidRDefault="00164C1F" w:rsidP="009E1D0D">
      <w:pPr>
        <w:pStyle w:val="a9"/>
        <w:numPr>
          <w:ilvl w:val="0"/>
          <w:numId w:val="19"/>
        </w:numPr>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w:t>
      </w:r>
      <w:proofErr w:type="spellStart"/>
      <w:r w:rsidRPr="009E1D0D">
        <w:rPr>
          <w:rFonts w:ascii="Times New Roman" w:hAnsi="Times New Roman" w:cs="Times New Roman"/>
          <w:sz w:val="24"/>
          <w:szCs w:val="24"/>
        </w:rPr>
        <w:t>Узорова</w:t>
      </w:r>
      <w:proofErr w:type="spellEnd"/>
      <w:r w:rsidRPr="009E1D0D">
        <w:rPr>
          <w:rFonts w:ascii="Times New Roman" w:hAnsi="Times New Roman" w:cs="Times New Roman"/>
          <w:sz w:val="24"/>
          <w:szCs w:val="24"/>
        </w:rPr>
        <w:t xml:space="preserve"> О.В., Нефедова Е.А. Пальчиковая гимнастика. – М.: АСТ, 2001. -128 с.</w:t>
      </w:r>
    </w:p>
    <w:p w14:paraId="33184EB0" w14:textId="77777777" w:rsidR="00164C1F" w:rsidRPr="009E1D0D" w:rsidRDefault="00164C1F" w:rsidP="009E1D0D">
      <w:pPr>
        <w:pStyle w:val="a9"/>
        <w:numPr>
          <w:ilvl w:val="0"/>
          <w:numId w:val="19"/>
        </w:numPr>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w:t>
      </w:r>
      <w:proofErr w:type="spellStart"/>
      <w:proofErr w:type="gramStart"/>
      <w:r w:rsidRPr="009E1D0D">
        <w:rPr>
          <w:rFonts w:ascii="Times New Roman" w:hAnsi="Times New Roman" w:cs="Times New Roman"/>
          <w:sz w:val="24"/>
          <w:szCs w:val="24"/>
        </w:rPr>
        <w:t>Узорова</w:t>
      </w:r>
      <w:proofErr w:type="spellEnd"/>
      <w:r w:rsidRPr="009E1D0D">
        <w:rPr>
          <w:rFonts w:ascii="Times New Roman" w:hAnsi="Times New Roman" w:cs="Times New Roman"/>
          <w:sz w:val="24"/>
          <w:szCs w:val="24"/>
        </w:rPr>
        <w:t xml:space="preserve">  О.В.</w:t>
      </w:r>
      <w:proofErr w:type="gramEnd"/>
      <w:r w:rsidRPr="009E1D0D">
        <w:rPr>
          <w:rFonts w:ascii="Times New Roman" w:hAnsi="Times New Roman" w:cs="Times New Roman"/>
          <w:sz w:val="24"/>
          <w:szCs w:val="24"/>
        </w:rPr>
        <w:t>, Нефедова Е.А. Игры с пальчиками. – М.: АСТ, 2002. -124 с.</w:t>
      </w:r>
    </w:p>
    <w:p w14:paraId="468F80F1" w14:textId="77777777" w:rsidR="00164C1F" w:rsidRPr="009E1D0D" w:rsidRDefault="00164C1F" w:rsidP="009E1D0D">
      <w:pPr>
        <w:pStyle w:val="a9"/>
        <w:numPr>
          <w:ilvl w:val="0"/>
          <w:numId w:val="19"/>
        </w:numPr>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w:t>
      </w:r>
      <w:proofErr w:type="spellStart"/>
      <w:r w:rsidRPr="009E1D0D">
        <w:rPr>
          <w:rFonts w:ascii="Times New Roman" w:hAnsi="Times New Roman" w:cs="Times New Roman"/>
          <w:sz w:val="24"/>
          <w:szCs w:val="24"/>
        </w:rPr>
        <w:t>Узорова</w:t>
      </w:r>
      <w:proofErr w:type="spellEnd"/>
      <w:r w:rsidRPr="009E1D0D">
        <w:rPr>
          <w:rFonts w:ascii="Times New Roman" w:hAnsi="Times New Roman" w:cs="Times New Roman"/>
          <w:sz w:val="24"/>
          <w:szCs w:val="24"/>
        </w:rPr>
        <w:t xml:space="preserve"> О.В., Нефедова Е.А. 350 упражнений для подготовки детей к школе. – М.: Аквариум, 1999. -104 с.</w:t>
      </w:r>
    </w:p>
    <w:p w14:paraId="0A527093" w14:textId="77777777" w:rsidR="00164C1F" w:rsidRPr="009E1D0D" w:rsidRDefault="00164C1F" w:rsidP="009E1D0D">
      <w:pPr>
        <w:pStyle w:val="a9"/>
        <w:numPr>
          <w:ilvl w:val="0"/>
          <w:numId w:val="19"/>
        </w:numPr>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w:t>
      </w:r>
      <w:proofErr w:type="spellStart"/>
      <w:r w:rsidRPr="009E1D0D">
        <w:rPr>
          <w:rFonts w:ascii="Times New Roman" w:hAnsi="Times New Roman" w:cs="Times New Roman"/>
          <w:sz w:val="24"/>
          <w:szCs w:val="24"/>
        </w:rPr>
        <w:t>Цвынтарий</w:t>
      </w:r>
      <w:proofErr w:type="spellEnd"/>
      <w:r w:rsidRPr="009E1D0D">
        <w:rPr>
          <w:rFonts w:ascii="Times New Roman" w:hAnsi="Times New Roman" w:cs="Times New Roman"/>
          <w:sz w:val="24"/>
          <w:szCs w:val="24"/>
        </w:rPr>
        <w:t xml:space="preserve"> В.В. Играем пальчиками и развиваем речь. – СПб: Лань, 1996. – 36 с.</w:t>
      </w:r>
    </w:p>
    <w:p w14:paraId="17B574C5" w14:textId="77777777" w:rsidR="00164C1F" w:rsidRPr="009E1D0D" w:rsidRDefault="00164C1F" w:rsidP="009E1D0D">
      <w:pPr>
        <w:pStyle w:val="a3"/>
        <w:ind w:left="57" w:right="57" w:firstLine="709"/>
        <w:jc w:val="both"/>
        <w:rPr>
          <w:rFonts w:ascii="Times New Roman" w:hAnsi="Times New Roman" w:cs="Times New Roman"/>
          <w:sz w:val="24"/>
          <w:szCs w:val="24"/>
        </w:rPr>
      </w:pPr>
    </w:p>
    <w:p w14:paraId="274D7A57" w14:textId="77777777" w:rsidR="00471D3E" w:rsidRPr="009E1D0D" w:rsidRDefault="00471D3E" w:rsidP="00471D3E">
      <w:pPr>
        <w:shd w:val="clear" w:color="auto" w:fill="FFFFFF"/>
        <w:spacing w:after="0" w:line="240" w:lineRule="auto"/>
        <w:ind w:left="57" w:right="57" w:firstLine="709"/>
        <w:jc w:val="both"/>
        <w:rPr>
          <w:rFonts w:ascii="Times New Roman" w:hAnsi="Times New Roman" w:cs="Times New Roman"/>
          <w:b/>
          <w:color w:val="000000" w:themeColor="text1"/>
          <w:sz w:val="24"/>
          <w:szCs w:val="24"/>
          <w:shd w:val="clear" w:color="auto" w:fill="FFFFFF"/>
        </w:rPr>
      </w:pPr>
      <w:r w:rsidRPr="009E1D0D">
        <w:rPr>
          <w:rFonts w:ascii="Times New Roman" w:hAnsi="Times New Roman" w:cs="Times New Roman"/>
          <w:b/>
          <w:color w:val="000000" w:themeColor="text1"/>
          <w:sz w:val="24"/>
          <w:szCs w:val="24"/>
          <w:shd w:val="clear" w:color="auto" w:fill="FFFFFF"/>
        </w:rPr>
        <w:t xml:space="preserve">      Методические пособия</w:t>
      </w:r>
    </w:p>
    <w:p w14:paraId="625B2E1A" w14:textId="77777777" w:rsidR="00471D3E" w:rsidRPr="009E1D0D" w:rsidRDefault="00471D3E" w:rsidP="00471D3E">
      <w:pPr>
        <w:pStyle w:val="a9"/>
        <w:numPr>
          <w:ilvl w:val="0"/>
          <w:numId w:val="17"/>
        </w:numPr>
        <w:tabs>
          <w:tab w:val="left" w:pos="1134"/>
        </w:tabs>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Беззубцева Г.В., Андриевская Т.Н. Развиваем руку ребенка, готовим ее к рисованию и письму. – М.: ГНОМ и Д, 2004. – 120 с.</w:t>
      </w:r>
    </w:p>
    <w:p w14:paraId="5F0474C2" w14:textId="77777777" w:rsidR="00471D3E" w:rsidRPr="009E1D0D" w:rsidRDefault="00471D3E" w:rsidP="00471D3E">
      <w:pPr>
        <w:pStyle w:val="a9"/>
        <w:numPr>
          <w:ilvl w:val="0"/>
          <w:numId w:val="17"/>
        </w:numPr>
        <w:tabs>
          <w:tab w:val="left" w:pos="1134"/>
        </w:tabs>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Гаврина С.Е., </w:t>
      </w:r>
      <w:proofErr w:type="spellStart"/>
      <w:r w:rsidRPr="009E1D0D">
        <w:rPr>
          <w:rFonts w:ascii="Times New Roman" w:hAnsi="Times New Roman" w:cs="Times New Roman"/>
          <w:sz w:val="24"/>
          <w:szCs w:val="24"/>
        </w:rPr>
        <w:t>Кутявина</w:t>
      </w:r>
      <w:proofErr w:type="spellEnd"/>
      <w:r w:rsidRPr="009E1D0D">
        <w:rPr>
          <w:rFonts w:ascii="Times New Roman" w:hAnsi="Times New Roman" w:cs="Times New Roman"/>
          <w:sz w:val="24"/>
          <w:szCs w:val="24"/>
        </w:rPr>
        <w:t xml:space="preserve"> Н.Л., Топоркова И.Г., Щербина С.В. Развиваем руку – чтоб научиться писать и красиво рисовать. – Ярославль: Академия развития, 1997. – 192 с.</w:t>
      </w:r>
    </w:p>
    <w:p w14:paraId="49002419" w14:textId="77777777" w:rsidR="00471D3E" w:rsidRPr="009E1D0D" w:rsidRDefault="00471D3E" w:rsidP="00471D3E">
      <w:pPr>
        <w:pStyle w:val="a9"/>
        <w:numPr>
          <w:ilvl w:val="0"/>
          <w:numId w:val="17"/>
        </w:numPr>
        <w:tabs>
          <w:tab w:val="left" w:pos="1134"/>
        </w:tabs>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Голубь В.Т. Графические диктанты. – М.: Вако, 2008. – 144 с.</w:t>
      </w:r>
    </w:p>
    <w:p w14:paraId="2575A2F5" w14:textId="77777777" w:rsidR="00471D3E" w:rsidRPr="009E1D0D" w:rsidRDefault="00471D3E" w:rsidP="00471D3E">
      <w:pPr>
        <w:pStyle w:val="a9"/>
        <w:numPr>
          <w:ilvl w:val="0"/>
          <w:numId w:val="17"/>
        </w:numPr>
        <w:tabs>
          <w:tab w:val="left" w:pos="1134"/>
        </w:tabs>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Громова О.Н., Прокопенко Т.А. Игры-забавы по развитию мелкой моторики у детей. – М.: ГНОМ и Д, 2001. – 64 с.</w:t>
      </w:r>
    </w:p>
    <w:p w14:paraId="2CF95C9C" w14:textId="77777777" w:rsidR="00471D3E" w:rsidRPr="009E1D0D" w:rsidRDefault="00471D3E" w:rsidP="00471D3E">
      <w:pPr>
        <w:pStyle w:val="a9"/>
        <w:numPr>
          <w:ilvl w:val="0"/>
          <w:numId w:val="17"/>
        </w:numPr>
        <w:tabs>
          <w:tab w:val="left" w:pos="1134"/>
        </w:tabs>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Заикина А., Заикин М., Заикин С. Поиграем на листе бумаги. – М.: Лист Нью, 1999. – 144 с.</w:t>
      </w:r>
    </w:p>
    <w:p w14:paraId="75628AB6" w14:textId="77777777" w:rsidR="00471D3E" w:rsidRPr="009E1D0D" w:rsidRDefault="00471D3E" w:rsidP="00471D3E">
      <w:pPr>
        <w:pStyle w:val="a9"/>
        <w:numPr>
          <w:ilvl w:val="0"/>
          <w:numId w:val="17"/>
        </w:numPr>
        <w:tabs>
          <w:tab w:val="left" w:pos="1134"/>
        </w:tabs>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Матвеева А.Н. Подготовка руки к письму. – М.: </w:t>
      </w:r>
      <w:proofErr w:type="spellStart"/>
      <w:r w:rsidRPr="009E1D0D">
        <w:rPr>
          <w:rFonts w:ascii="Times New Roman" w:hAnsi="Times New Roman" w:cs="Times New Roman"/>
          <w:sz w:val="24"/>
          <w:szCs w:val="24"/>
        </w:rPr>
        <w:t>Валент</w:t>
      </w:r>
      <w:proofErr w:type="spellEnd"/>
      <w:r w:rsidRPr="009E1D0D">
        <w:rPr>
          <w:rFonts w:ascii="Times New Roman" w:hAnsi="Times New Roman" w:cs="Times New Roman"/>
          <w:sz w:val="24"/>
          <w:szCs w:val="24"/>
        </w:rPr>
        <w:t>, 1994. – 96 с.</w:t>
      </w:r>
    </w:p>
    <w:p w14:paraId="6070513D" w14:textId="77777777" w:rsidR="00471D3E" w:rsidRPr="009E1D0D" w:rsidRDefault="00471D3E" w:rsidP="00471D3E">
      <w:pPr>
        <w:pStyle w:val="a9"/>
        <w:numPr>
          <w:ilvl w:val="0"/>
          <w:numId w:val="17"/>
        </w:numPr>
        <w:tabs>
          <w:tab w:val="left" w:pos="1134"/>
        </w:tabs>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Нефедова Е.Н., </w:t>
      </w:r>
      <w:proofErr w:type="spellStart"/>
      <w:r w:rsidRPr="009E1D0D">
        <w:rPr>
          <w:rFonts w:ascii="Times New Roman" w:hAnsi="Times New Roman" w:cs="Times New Roman"/>
          <w:sz w:val="24"/>
          <w:szCs w:val="24"/>
        </w:rPr>
        <w:t>Узорова</w:t>
      </w:r>
      <w:proofErr w:type="spellEnd"/>
      <w:r w:rsidRPr="009E1D0D">
        <w:rPr>
          <w:rFonts w:ascii="Times New Roman" w:hAnsi="Times New Roman" w:cs="Times New Roman"/>
          <w:sz w:val="24"/>
          <w:szCs w:val="24"/>
        </w:rPr>
        <w:t xml:space="preserve"> О.В. Готовимся к школе. – К.: ГИППВ, 1998. – 400 с.</w:t>
      </w:r>
    </w:p>
    <w:p w14:paraId="4FE98B5E" w14:textId="77777777" w:rsidR="00471D3E" w:rsidRPr="009E1D0D" w:rsidRDefault="00471D3E" w:rsidP="00471D3E">
      <w:pPr>
        <w:pStyle w:val="a9"/>
        <w:numPr>
          <w:ilvl w:val="0"/>
          <w:numId w:val="17"/>
        </w:numPr>
        <w:tabs>
          <w:tab w:val="left" w:pos="1134"/>
        </w:tabs>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Савина Л.П. Пальчиковая гимнастика. – М.: АСТ, 2000. - 48 с.</w:t>
      </w:r>
    </w:p>
    <w:p w14:paraId="4D9478CD" w14:textId="77777777" w:rsidR="00471D3E" w:rsidRPr="009E1D0D" w:rsidRDefault="00471D3E" w:rsidP="00471D3E">
      <w:pPr>
        <w:pStyle w:val="a9"/>
        <w:numPr>
          <w:ilvl w:val="0"/>
          <w:numId w:val="17"/>
        </w:numPr>
        <w:tabs>
          <w:tab w:val="left" w:pos="1134"/>
        </w:tabs>
        <w:spacing w:after="0" w:line="240" w:lineRule="auto"/>
        <w:ind w:left="57" w:right="57" w:firstLine="709"/>
        <w:jc w:val="both"/>
        <w:rPr>
          <w:rFonts w:ascii="Times New Roman" w:hAnsi="Times New Roman" w:cs="Times New Roman"/>
          <w:sz w:val="24"/>
          <w:szCs w:val="24"/>
        </w:rPr>
      </w:pPr>
      <w:proofErr w:type="spellStart"/>
      <w:r w:rsidRPr="009E1D0D">
        <w:rPr>
          <w:rFonts w:ascii="Times New Roman" w:hAnsi="Times New Roman" w:cs="Times New Roman"/>
          <w:sz w:val="24"/>
          <w:szCs w:val="24"/>
        </w:rPr>
        <w:t>Трясорукова</w:t>
      </w:r>
      <w:proofErr w:type="spellEnd"/>
      <w:r w:rsidRPr="009E1D0D">
        <w:rPr>
          <w:rFonts w:ascii="Times New Roman" w:hAnsi="Times New Roman" w:cs="Times New Roman"/>
          <w:sz w:val="24"/>
          <w:szCs w:val="24"/>
        </w:rPr>
        <w:t xml:space="preserve"> Т.П. Гимнастика для пальчиков – для девочек и мальчиков. – </w:t>
      </w:r>
      <w:proofErr w:type="spellStart"/>
      <w:r w:rsidRPr="009E1D0D">
        <w:rPr>
          <w:rFonts w:ascii="Times New Roman" w:hAnsi="Times New Roman" w:cs="Times New Roman"/>
          <w:sz w:val="24"/>
          <w:szCs w:val="24"/>
        </w:rPr>
        <w:t>Ростов</w:t>
      </w:r>
      <w:proofErr w:type="spellEnd"/>
      <w:r w:rsidRPr="009E1D0D">
        <w:rPr>
          <w:rFonts w:ascii="Times New Roman" w:hAnsi="Times New Roman" w:cs="Times New Roman"/>
          <w:sz w:val="24"/>
          <w:szCs w:val="24"/>
        </w:rPr>
        <w:t xml:space="preserve"> н/Д, 2012. – 31 с.</w:t>
      </w:r>
    </w:p>
    <w:p w14:paraId="53EB40A4" w14:textId="77777777" w:rsidR="00471D3E" w:rsidRPr="009E1D0D" w:rsidRDefault="00471D3E" w:rsidP="00471D3E">
      <w:pPr>
        <w:pStyle w:val="a9"/>
        <w:numPr>
          <w:ilvl w:val="0"/>
          <w:numId w:val="17"/>
        </w:numPr>
        <w:tabs>
          <w:tab w:val="left" w:pos="1134"/>
        </w:tabs>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w:t>
      </w:r>
      <w:proofErr w:type="spellStart"/>
      <w:proofErr w:type="gramStart"/>
      <w:r w:rsidRPr="009E1D0D">
        <w:rPr>
          <w:rFonts w:ascii="Times New Roman" w:hAnsi="Times New Roman" w:cs="Times New Roman"/>
          <w:sz w:val="24"/>
          <w:szCs w:val="24"/>
        </w:rPr>
        <w:t>Узорова</w:t>
      </w:r>
      <w:proofErr w:type="spellEnd"/>
      <w:r w:rsidRPr="009E1D0D">
        <w:rPr>
          <w:rFonts w:ascii="Times New Roman" w:hAnsi="Times New Roman" w:cs="Times New Roman"/>
          <w:sz w:val="24"/>
          <w:szCs w:val="24"/>
        </w:rPr>
        <w:t xml:space="preserve">  О.В.</w:t>
      </w:r>
      <w:proofErr w:type="gramEnd"/>
      <w:r w:rsidRPr="009E1D0D">
        <w:rPr>
          <w:rFonts w:ascii="Times New Roman" w:hAnsi="Times New Roman" w:cs="Times New Roman"/>
          <w:sz w:val="24"/>
          <w:szCs w:val="24"/>
        </w:rPr>
        <w:t>, Нефедова Е.А. Игры с пальчиками. – М.: АСТ, 2002. -124 с.</w:t>
      </w:r>
    </w:p>
    <w:p w14:paraId="031BAA33" w14:textId="77777777" w:rsidR="00471D3E" w:rsidRPr="009E1D0D" w:rsidRDefault="00471D3E" w:rsidP="00471D3E">
      <w:pPr>
        <w:pStyle w:val="a9"/>
        <w:numPr>
          <w:ilvl w:val="0"/>
          <w:numId w:val="17"/>
        </w:numPr>
        <w:tabs>
          <w:tab w:val="left" w:pos="1134"/>
        </w:tabs>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w:t>
      </w:r>
      <w:proofErr w:type="spellStart"/>
      <w:r w:rsidRPr="009E1D0D">
        <w:rPr>
          <w:rFonts w:ascii="Times New Roman" w:hAnsi="Times New Roman" w:cs="Times New Roman"/>
          <w:sz w:val="24"/>
          <w:szCs w:val="24"/>
        </w:rPr>
        <w:t>Узорова</w:t>
      </w:r>
      <w:proofErr w:type="spellEnd"/>
      <w:r w:rsidRPr="009E1D0D">
        <w:rPr>
          <w:rFonts w:ascii="Times New Roman" w:hAnsi="Times New Roman" w:cs="Times New Roman"/>
          <w:sz w:val="24"/>
          <w:szCs w:val="24"/>
        </w:rPr>
        <w:t xml:space="preserve"> О.В., Нефедова Е.А. Пальчиковая гимнастика. – М.: АСТ, 2001. -128 с.</w:t>
      </w:r>
    </w:p>
    <w:p w14:paraId="575D191A" w14:textId="77777777" w:rsidR="00471D3E" w:rsidRPr="009E1D0D" w:rsidRDefault="00471D3E" w:rsidP="00471D3E">
      <w:pPr>
        <w:pStyle w:val="a9"/>
        <w:numPr>
          <w:ilvl w:val="0"/>
          <w:numId w:val="17"/>
        </w:numPr>
        <w:tabs>
          <w:tab w:val="left" w:pos="1134"/>
        </w:tabs>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w:t>
      </w:r>
      <w:proofErr w:type="spellStart"/>
      <w:proofErr w:type="gramStart"/>
      <w:r w:rsidRPr="009E1D0D">
        <w:rPr>
          <w:rFonts w:ascii="Times New Roman" w:hAnsi="Times New Roman" w:cs="Times New Roman"/>
          <w:sz w:val="24"/>
          <w:szCs w:val="24"/>
        </w:rPr>
        <w:t>Узорова</w:t>
      </w:r>
      <w:proofErr w:type="spellEnd"/>
      <w:r w:rsidRPr="009E1D0D">
        <w:rPr>
          <w:rFonts w:ascii="Times New Roman" w:hAnsi="Times New Roman" w:cs="Times New Roman"/>
          <w:sz w:val="24"/>
          <w:szCs w:val="24"/>
        </w:rPr>
        <w:t xml:space="preserve">  О.В.</w:t>
      </w:r>
      <w:proofErr w:type="gramEnd"/>
      <w:r w:rsidRPr="009E1D0D">
        <w:rPr>
          <w:rFonts w:ascii="Times New Roman" w:hAnsi="Times New Roman" w:cs="Times New Roman"/>
          <w:sz w:val="24"/>
          <w:szCs w:val="24"/>
        </w:rPr>
        <w:t>, Нефедова Е.А. Игры с пальчиками. – М.: АСТ, 2002. -124 с.</w:t>
      </w:r>
    </w:p>
    <w:p w14:paraId="2998EB97" w14:textId="77777777" w:rsidR="00471D3E" w:rsidRPr="009E1D0D" w:rsidRDefault="00471D3E" w:rsidP="00471D3E">
      <w:pPr>
        <w:pStyle w:val="a9"/>
        <w:numPr>
          <w:ilvl w:val="0"/>
          <w:numId w:val="17"/>
        </w:numPr>
        <w:tabs>
          <w:tab w:val="left" w:pos="1134"/>
        </w:tabs>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w:t>
      </w:r>
      <w:proofErr w:type="spellStart"/>
      <w:r w:rsidRPr="009E1D0D">
        <w:rPr>
          <w:rFonts w:ascii="Times New Roman" w:hAnsi="Times New Roman" w:cs="Times New Roman"/>
          <w:sz w:val="24"/>
          <w:szCs w:val="24"/>
        </w:rPr>
        <w:t>Узорова</w:t>
      </w:r>
      <w:proofErr w:type="spellEnd"/>
      <w:r w:rsidRPr="009E1D0D">
        <w:rPr>
          <w:rFonts w:ascii="Times New Roman" w:hAnsi="Times New Roman" w:cs="Times New Roman"/>
          <w:sz w:val="24"/>
          <w:szCs w:val="24"/>
        </w:rPr>
        <w:t xml:space="preserve"> О.В., Нефедова Е.А. 350 упражнений для подготовки детей к школе. – М.: Аквариум, 1999. -104 с.</w:t>
      </w:r>
    </w:p>
    <w:p w14:paraId="6A92D4F9" w14:textId="77777777" w:rsidR="00471D3E" w:rsidRPr="009E1D0D" w:rsidRDefault="00471D3E" w:rsidP="00471D3E">
      <w:pPr>
        <w:pStyle w:val="a9"/>
        <w:numPr>
          <w:ilvl w:val="0"/>
          <w:numId w:val="17"/>
        </w:numPr>
        <w:tabs>
          <w:tab w:val="left" w:pos="1134"/>
        </w:tabs>
        <w:spacing w:after="0" w:line="240" w:lineRule="auto"/>
        <w:ind w:left="57" w:right="57" w:firstLine="709"/>
        <w:jc w:val="both"/>
        <w:rPr>
          <w:rFonts w:ascii="Times New Roman" w:hAnsi="Times New Roman" w:cs="Times New Roman"/>
          <w:sz w:val="24"/>
          <w:szCs w:val="24"/>
        </w:rPr>
      </w:pPr>
      <w:r w:rsidRPr="009E1D0D">
        <w:rPr>
          <w:rFonts w:ascii="Times New Roman" w:hAnsi="Times New Roman" w:cs="Times New Roman"/>
          <w:sz w:val="24"/>
          <w:szCs w:val="24"/>
        </w:rPr>
        <w:t xml:space="preserve"> </w:t>
      </w:r>
      <w:proofErr w:type="spellStart"/>
      <w:r w:rsidRPr="009E1D0D">
        <w:rPr>
          <w:rFonts w:ascii="Times New Roman" w:hAnsi="Times New Roman" w:cs="Times New Roman"/>
          <w:sz w:val="24"/>
          <w:szCs w:val="24"/>
        </w:rPr>
        <w:t>Цвынтарий</w:t>
      </w:r>
      <w:proofErr w:type="spellEnd"/>
      <w:r w:rsidRPr="009E1D0D">
        <w:rPr>
          <w:rFonts w:ascii="Times New Roman" w:hAnsi="Times New Roman" w:cs="Times New Roman"/>
          <w:sz w:val="24"/>
          <w:szCs w:val="24"/>
        </w:rPr>
        <w:t xml:space="preserve"> В.В. Играем пальчиками и развиваем речь. – СПб: Лань, 1996. – 36 с.</w:t>
      </w:r>
    </w:p>
    <w:p w14:paraId="1E013B7C" w14:textId="77777777" w:rsidR="00164C1F" w:rsidRPr="009E1D0D" w:rsidRDefault="00164C1F" w:rsidP="009E1D0D">
      <w:pPr>
        <w:pStyle w:val="a3"/>
        <w:ind w:left="57" w:right="57" w:firstLine="709"/>
        <w:jc w:val="both"/>
        <w:rPr>
          <w:rFonts w:ascii="Times New Roman" w:hAnsi="Times New Roman" w:cs="Times New Roman"/>
          <w:sz w:val="24"/>
          <w:szCs w:val="24"/>
        </w:rPr>
      </w:pPr>
    </w:p>
    <w:p w14:paraId="3053D485" w14:textId="77777777" w:rsidR="00164C1F" w:rsidRPr="009E1D0D" w:rsidRDefault="00164C1F" w:rsidP="009E1D0D">
      <w:pPr>
        <w:pStyle w:val="a3"/>
        <w:ind w:left="57" w:right="57" w:firstLine="709"/>
        <w:jc w:val="both"/>
        <w:rPr>
          <w:rFonts w:ascii="Times New Roman" w:hAnsi="Times New Roman" w:cs="Times New Roman"/>
          <w:sz w:val="24"/>
          <w:szCs w:val="24"/>
        </w:rPr>
      </w:pPr>
    </w:p>
    <w:p w14:paraId="1B0CCF4E" w14:textId="77777777" w:rsidR="00164C1F" w:rsidRPr="009E1D0D" w:rsidRDefault="00164C1F" w:rsidP="009E1D0D">
      <w:pPr>
        <w:pStyle w:val="a3"/>
        <w:ind w:left="57" w:right="57" w:firstLine="709"/>
        <w:jc w:val="both"/>
        <w:rPr>
          <w:rFonts w:ascii="Times New Roman" w:hAnsi="Times New Roman" w:cs="Times New Roman"/>
          <w:sz w:val="24"/>
          <w:szCs w:val="24"/>
        </w:rPr>
      </w:pPr>
    </w:p>
    <w:p w14:paraId="5579A6C5" w14:textId="77777777" w:rsidR="00164C1F" w:rsidRPr="009E1D0D" w:rsidRDefault="00164C1F" w:rsidP="009E1D0D">
      <w:pPr>
        <w:pStyle w:val="a3"/>
        <w:ind w:left="57" w:right="57" w:firstLine="709"/>
        <w:jc w:val="both"/>
        <w:rPr>
          <w:rFonts w:ascii="Times New Roman" w:hAnsi="Times New Roman" w:cs="Times New Roman"/>
          <w:sz w:val="24"/>
          <w:szCs w:val="24"/>
        </w:rPr>
      </w:pPr>
    </w:p>
    <w:p w14:paraId="36FFBFB0" w14:textId="77777777" w:rsidR="00164C1F" w:rsidRPr="009E1D0D" w:rsidRDefault="00164C1F" w:rsidP="009E1D0D">
      <w:pPr>
        <w:pStyle w:val="a3"/>
        <w:ind w:left="57" w:right="57" w:firstLine="709"/>
        <w:jc w:val="both"/>
        <w:rPr>
          <w:rFonts w:ascii="Times New Roman" w:hAnsi="Times New Roman" w:cs="Times New Roman"/>
          <w:sz w:val="24"/>
          <w:szCs w:val="24"/>
        </w:rPr>
      </w:pPr>
    </w:p>
    <w:p w14:paraId="0C69A0E7" w14:textId="77777777" w:rsidR="00164C1F" w:rsidRPr="009E1D0D" w:rsidRDefault="00164C1F" w:rsidP="009E1D0D">
      <w:pPr>
        <w:pStyle w:val="a3"/>
        <w:ind w:left="57" w:right="57" w:firstLine="709"/>
        <w:jc w:val="both"/>
        <w:rPr>
          <w:rFonts w:ascii="Times New Roman" w:hAnsi="Times New Roman" w:cs="Times New Roman"/>
          <w:sz w:val="24"/>
          <w:szCs w:val="24"/>
        </w:rPr>
      </w:pPr>
    </w:p>
    <w:p w14:paraId="4B4E68DA" w14:textId="77777777" w:rsidR="00164C1F" w:rsidRPr="009E1D0D" w:rsidRDefault="00164C1F" w:rsidP="009E1D0D">
      <w:pPr>
        <w:pStyle w:val="a3"/>
        <w:ind w:left="57" w:right="57" w:firstLine="709"/>
        <w:jc w:val="both"/>
        <w:rPr>
          <w:rFonts w:ascii="Times New Roman" w:hAnsi="Times New Roman" w:cs="Times New Roman"/>
          <w:sz w:val="24"/>
          <w:szCs w:val="24"/>
        </w:rPr>
      </w:pPr>
    </w:p>
    <w:p w14:paraId="1A19501C" w14:textId="77777777" w:rsidR="005A4D42" w:rsidRPr="009E1D0D" w:rsidRDefault="005A4D42" w:rsidP="009E1D0D">
      <w:pPr>
        <w:pStyle w:val="a3"/>
        <w:ind w:left="57" w:right="57" w:firstLine="709"/>
        <w:jc w:val="both"/>
        <w:rPr>
          <w:rFonts w:ascii="Times New Roman" w:hAnsi="Times New Roman" w:cs="Times New Roman"/>
          <w:sz w:val="24"/>
          <w:szCs w:val="24"/>
        </w:rPr>
      </w:pPr>
    </w:p>
    <w:p w14:paraId="5822FEA3" w14:textId="77777777" w:rsidR="005A4D42" w:rsidRDefault="005A4D42" w:rsidP="00164C1F">
      <w:pPr>
        <w:pStyle w:val="a3"/>
      </w:pPr>
    </w:p>
    <w:p w14:paraId="518FA375" w14:textId="77777777" w:rsidR="005A4D42" w:rsidRDefault="005A4D42" w:rsidP="00164C1F">
      <w:pPr>
        <w:pStyle w:val="a3"/>
      </w:pPr>
    </w:p>
    <w:p w14:paraId="0E7E9D18" w14:textId="77777777" w:rsidR="004E4AD5" w:rsidRDefault="004E4AD5" w:rsidP="00164C1F">
      <w:pPr>
        <w:pStyle w:val="a3"/>
      </w:pPr>
    </w:p>
    <w:p w14:paraId="2A5D502D" w14:textId="77777777" w:rsidR="004E4AD5" w:rsidRDefault="004E4AD5" w:rsidP="00164C1F">
      <w:pPr>
        <w:pStyle w:val="a3"/>
      </w:pPr>
    </w:p>
    <w:p w14:paraId="58D99980" w14:textId="77777777" w:rsidR="004E4AD5" w:rsidRDefault="004E4AD5" w:rsidP="00164C1F">
      <w:pPr>
        <w:pStyle w:val="a3"/>
      </w:pPr>
    </w:p>
    <w:p w14:paraId="2EE2A475" w14:textId="77777777" w:rsidR="00E24DE4" w:rsidRDefault="00E24DE4" w:rsidP="00164C1F">
      <w:pPr>
        <w:pStyle w:val="a3"/>
      </w:pPr>
    </w:p>
    <w:p w14:paraId="47CBF7FE" w14:textId="77777777" w:rsidR="00E24DE4" w:rsidRDefault="00E24DE4" w:rsidP="00164C1F">
      <w:pPr>
        <w:pStyle w:val="a3"/>
      </w:pPr>
    </w:p>
    <w:p w14:paraId="76F59CCB" w14:textId="77777777" w:rsidR="00164C1F" w:rsidRDefault="00164C1F" w:rsidP="00164C1F">
      <w:pPr>
        <w:pStyle w:val="a3"/>
      </w:pPr>
    </w:p>
    <w:p w14:paraId="478D0990" w14:textId="77777777" w:rsidR="00E87BC4" w:rsidRDefault="00E87BC4" w:rsidP="00164C1F">
      <w:pPr>
        <w:pStyle w:val="a3"/>
        <w:jc w:val="right"/>
        <w:rPr>
          <w:rFonts w:ascii="Times New Roman" w:hAnsi="Times New Roman" w:cs="Times New Roman"/>
          <w:sz w:val="28"/>
          <w:szCs w:val="28"/>
        </w:rPr>
      </w:pPr>
    </w:p>
    <w:p w14:paraId="08B4AFDC" w14:textId="77777777" w:rsidR="00164C1F" w:rsidRDefault="00164C1F" w:rsidP="00164C1F">
      <w:pPr>
        <w:pStyle w:val="a3"/>
        <w:jc w:val="right"/>
        <w:rPr>
          <w:rFonts w:ascii="Times New Roman" w:hAnsi="Times New Roman" w:cs="Times New Roman"/>
          <w:sz w:val="28"/>
          <w:szCs w:val="28"/>
        </w:rPr>
      </w:pPr>
      <w:r w:rsidRPr="008D09C7">
        <w:rPr>
          <w:rFonts w:ascii="Times New Roman" w:hAnsi="Times New Roman" w:cs="Times New Roman"/>
          <w:sz w:val="28"/>
          <w:szCs w:val="28"/>
        </w:rPr>
        <w:t>Приложение</w:t>
      </w:r>
    </w:p>
    <w:p w14:paraId="16CB3688" w14:textId="77777777" w:rsidR="00164C1F" w:rsidRPr="008D09C7" w:rsidRDefault="00164C1F" w:rsidP="00164C1F">
      <w:pPr>
        <w:pStyle w:val="a3"/>
        <w:jc w:val="center"/>
        <w:rPr>
          <w:rFonts w:ascii="Times New Roman" w:hAnsi="Times New Roman" w:cs="Times New Roman"/>
          <w:b/>
          <w:sz w:val="28"/>
          <w:szCs w:val="28"/>
        </w:rPr>
      </w:pPr>
      <w:r w:rsidRPr="008D09C7">
        <w:rPr>
          <w:rFonts w:ascii="Times New Roman" w:hAnsi="Times New Roman" w:cs="Times New Roman"/>
          <w:b/>
          <w:sz w:val="28"/>
          <w:szCs w:val="28"/>
        </w:rPr>
        <w:t>Календарно-тематическое планирование</w:t>
      </w:r>
    </w:p>
    <w:tbl>
      <w:tblPr>
        <w:tblpPr w:leftFromText="180" w:rightFromText="180" w:bottomFromText="200" w:vertAnchor="page" w:horzAnchor="page" w:tblpX="824" w:tblpY="1501"/>
        <w:tblW w:w="10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000"/>
        <w:gridCol w:w="2261"/>
        <w:gridCol w:w="5386"/>
        <w:gridCol w:w="747"/>
      </w:tblGrid>
      <w:tr w:rsidR="005A4D42" w:rsidRPr="00322DC6" w14:paraId="3FDFEFBB" w14:textId="77777777" w:rsidTr="004E4AD5">
        <w:trPr>
          <w:trHeight w:val="274"/>
        </w:trPr>
        <w:tc>
          <w:tcPr>
            <w:tcW w:w="1384" w:type="dxa"/>
            <w:tcBorders>
              <w:top w:val="single" w:sz="4" w:space="0" w:color="auto"/>
              <w:left w:val="single" w:sz="4" w:space="0" w:color="auto"/>
              <w:bottom w:val="single" w:sz="4" w:space="0" w:color="auto"/>
              <w:right w:val="single" w:sz="4" w:space="0" w:color="auto"/>
            </w:tcBorders>
            <w:hideMark/>
          </w:tcPr>
          <w:p w14:paraId="0CF7CE4F" w14:textId="77777777" w:rsidR="005A4D42" w:rsidRPr="00322DC6" w:rsidRDefault="005A4D42" w:rsidP="005A4D42">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Месяц</w:t>
            </w:r>
          </w:p>
        </w:tc>
        <w:tc>
          <w:tcPr>
            <w:tcW w:w="1000" w:type="dxa"/>
            <w:tcBorders>
              <w:top w:val="single" w:sz="4" w:space="0" w:color="auto"/>
              <w:left w:val="single" w:sz="4" w:space="0" w:color="auto"/>
              <w:bottom w:val="single" w:sz="4" w:space="0" w:color="auto"/>
              <w:right w:val="single" w:sz="4" w:space="0" w:color="auto"/>
            </w:tcBorders>
            <w:hideMark/>
          </w:tcPr>
          <w:p w14:paraId="19B26A71" w14:textId="77777777" w:rsidR="005A4D42" w:rsidRPr="00322DC6" w:rsidRDefault="005A4D42" w:rsidP="005A4D42">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 занятия</w:t>
            </w:r>
          </w:p>
        </w:tc>
        <w:tc>
          <w:tcPr>
            <w:tcW w:w="2261" w:type="dxa"/>
            <w:tcBorders>
              <w:top w:val="single" w:sz="4" w:space="0" w:color="auto"/>
              <w:left w:val="single" w:sz="4" w:space="0" w:color="auto"/>
              <w:bottom w:val="single" w:sz="4" w:space="0" w:color="auto"/>
              <w:right w:val="single" w:sz="4" w:space="0" w:color="auto"/>
            </w:tcBorders>
            <w:hideMark/>
          </w:tcPr>
          <w:p w14:paraId="6CAA3E4D" w14:textId="77777777" w:rsidR="005A4D42" w:rsidRPr="00322DC6" w:rsidRDefault="005A4D42" w:rsidP="005A4D42">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Тема</w:t>
            </w:r>
          </w:p>
        </w:tc>
        <w:tc>
          <w:tcPr>
            <w:tcW w:w="5386" w:type="dxa"/>
            <w:tcBorders>
              <w:top w:val="single" w:sz="4" w:space="0" w:color="auto"/>
              <w:left w:val="single" w:sz="4" w:space="0" w:color="auto"/>
              <w:bottom w:val="single" w:sz="4" w:space="0" w:color="auto"/>
              <w:right w:val="single" w:sz="4" w:space="0" w:color="auto"/>
            </w:tcBorders>
            <w:hideMark/>
          </w:tcPr>
          <w:p w14:paraId="5A24F43A" w14:textId="77777777" w:rsidR="005A4D42" w:rsidRPr="00322DC6" w:rsidRDefault="005A4D42" w:rsidP="005A4D42">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Программное содержание</w:t>
            </w:r>
          </w:p>
        </w:tc>
        <w:tc>
          <w:tcPr>
            <w:tcW w:w="747" w:type="dxa"/>
            <w:tcBorders>
              <w:top w:val="single" w:sz="4" w:space="0" w:color="auto"/>
              <w:left w:val="single" w:sz="4" w:space="0" w:color="auto"/>
              <w:bottom w:val="single" w:sz="4" w:space="0" w:color="auto"/>
              <w:right w:val="single" w:sz="4" w:space="0" w:color="auto"/>
            </w:tcBorders>
            <w:hideMark/>
          </w:tcPr>
          <w:p w14:paraId="56BA3068" w14:textId="77777777" w:rsidR="005A4D42" w:rsidRPr="00322DC6" w:rsidRDefault="005A4D42" w:rsidP="005A4D42">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Часы</w:t>
            </w:r>
          </w:p>
        </w:tc>
      </w:tr>
      <w:tr w:rsidR="002F1BBB" w:rsidRPr="00322DC6" w14:paraId="0E696FFC" w14:textId="77777777" w:rsidTr="004E4AD5">
        <w:trPr>
          <w:trHeight w:val="1388"/>
        </w:trPr>
        <w:tc>
          <w:tcPr>
            <w:tcW w:w="1384" w:type="dxa"/>
            <w:tcBorders>
              <w:top w:val="single" w:sz="4" w:space="0" w:color="auto"/>
              <w:left w:val="single" w:sz="4" w:space="0" w:color="auto"/>
              <w:bottom w:val="single" w:sz="4" w:space="0" w:color="auto"/>
              <w:right w:val="single" w:sz="4" w:space="0" w:color="auto"/>
            </w:tcBorders>
            <w:hideMark/>
          </w:tcPr>
          <w:p w14:paraId="0CFCACA2" w14:textId="77777777" w:rsidR="002F1BBB" w:rsidRPr="00322DC6" w:rsidRDefault="002F1BBB" w:rsidP="002F1BBB">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lastRenderedPageBreak/>
              <w:t>сентябрь</w:t>
            </w:r>
          </w:p>
        </w:tc>
        <w:tc>
          <w:tcPr>
            <w:tcW w:w="1000" w:type="dxa"/>
            <w:tcBorders>
              <w:top w:val="single" w:sz="4" w:space="0" w:color="auto"/>
              <w:left w:val="single" w:sz="4" w:space="0" w:color="auto"/>
              <w:bottom w:val="single" w:sz="4" w:space="0" w:color="auto"/>
              <w:right w:val="single" w:sz="4" w:space="0" w:color="auto"/>
            </w:tcBorders>
            <w:hideMark/>
          </w:tcPr>
          <w:p w14:paraId="54777235" w14:textId="77777777" w:rsidR="002F1BBB" w:rsidRPr="00322DC6" w:rsidRDefault="002F1BBB" w:rsidP="002F1BBB">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261" w:type="dxa"/>
            <w:tcBorders>
              <w:top w:val="single" w:sz="4" w:space="0" w:color="auto"/>
              <w:left w:val="single" w:sz="4" w:space="0" w:color="auto"/>
              <w:bottom w:val="single" w:sz="4" w:space="0" w:color="auto"/>
              <w:right w:val="single" w:sz="4" w:space="0" w:color="auto"/>
            </w:tcBorders>
            <w:hideMark/>
          </w:tcPr>
          <w:p w14:paraId="05652D4E" w14:textId="77777777" w:rsidR="002F1BBB" w:rsidRPr="00322DC6" w:rsidRDefault="002F1BBB" w:rsidP="002F1BBB">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Обведение рисунков по контуру</w:t>
            </w:r>
          </w:p>
        </w:tc>
        <w:tc>
          <w:tcPr>
            <w:tcW w:w="5386" w:type="dxa"/>
            <w:tcBorders>
              <w:top w:val="single" w:sz="4" w:space="0" w:color="auto"/>
              <w:left w:val="single" w:sz="4" w:space="0" w:color="auto"/>
              <w:bottom w:val="single" w:sz="4" w:space="0" w:color="auto"/>
              <w:right w:val="single" w:sz="4" w:space="0" w:color="auto"/>
            </w:tcBorders>
            <w:hideMark/>
          </w:tcPr>
          <w:p w14:paraId="1587B8D8" w14:textId="77777777" w:rsidR="002F1BBB" w:rsidRPr="00322DC6" w:rsidRDefault="002F1BBB" w:rsidP="002F1BBB">
            <w:pPr>
              <w:spacing w:after="0"/>
              <w:jc w:val="both"/>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Закрепить пространственные представления, умение правильно держать ручку, карандаш, научить обводить рисунки по контуру, не отрывая карандаш от бумаги, развивать внимательность, аккуратность, мелкую моторику пальцев рук.</w:t>
            </w:r>
          </w:p>
        </w:tc>
        <w:tc>
          <w:tcPr>
            <w:tcW w:w="747" w:type="dxa"/>
            <w:tcBorders>
              <w:top w:val="single" w:sz="4" w:space="0" w:color="auto"/>
              <w:left w:val="single" w:sz="4" w:space="0" w:color="auto"/>
              <w:bottom w:val="single" w:sz="4" w:space="0" w:color="auto"/>
              <w:right w:val="single" w:sz="4" w:space="0" w:color="auto"/>
            </w:tcBorders>
            <w:hideMark/>
          </w:tcPr>
          <w:p w14:paraId="12CAF017" w14:textId="77777777" w:rsidR="002F1BBB" w:rsidRPr="00322DC6" w:rsidRDefault="002F1BBB" w:rsidP="002F1BBB">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F1BBB" w:rsidRPr="00322DC6" w14:paraId="3DAB7A66" w14:textId="77777777" w:rsidTr="004E4AD5">
        <w:trPr>
          <w:trHeight w:val="1388"/>
        </w:trPr>
        <w:tc>
          <w:tcPr>
            <w:tcW w:w="1384" w:type="dxa"/>
            <w:tcBorders>
              <w:top w:val="single" w:sz="4" w:space="0" w:color="auto"/>
              <w:left w:val="single" w:sz="4" w:space="0" w:color="auto"/>
              <w:bottom w:val="single" w:sz="4" w:space="0" w:color="auto"/>
              <w:right w:val="single" w:sz="4" w:space="0" w:color="auto"/>
            </w:tcBorders>
            <w:hideMark/>
          </w:tcPr>
          <w:p w14:paraId="7DF9D0EA" w14:textId="77777777" w:rsidR="002F1BBB" w:rsidRPr="00322DC6" w:rsidRDefault="00851C51" w:rsidP="002F1BBB">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октябрь</w:t>
            </w:r>
          </w:p>
        </w:tc>
        <w:tc>
          <w:tcPr>
            <w:tcW w:w="1000" w:type="dxa"/>
            <w:tcBorders>
              <w:top w:val="single" w:sz="4" w:space="0" w:color="auto"/>
              <w:left w:val="single" w:sz="4" w:space="0" w:color="auto"/>
              <w:bottom w:val="single" w:sz="4" w:space="0" w:color="auto"/>
              <w:right w:val="single" w:sz="4" w:space="0" w:color="auto"/>
            </w:tcBorders>
            <w:hideMark/>
          </w:tcPr>
          <w:p w14:paraId="73D08DF3" w14:textId="77777777" w:rsidR="002F1BBB" w:rsidRPr="00322DC6" w:rsidRDefault="002F1BBB" w:rsidP="002F1BBB">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61" w:type="dxa"/>
            <w:tcBorders>
              <w:top w:val="single" w:sz="4" w:space="0" w:color="auto"/>
              <w:left w:val="single" w:sz="4" w:space="0" w:color="auto"/>
              <w:bottom w:val="single" w:sz="4" w:space="0" w:color="auto"/>
              <w:right w:val="single" w:sz="4" w:space="0" w:color="auto"/>
            </w:tcBorders>
            <w:hideMark/>
          </w:tcPr>
          <w:p w14:paraId="22E2A7AE" w14:textId="77777777" w:rsidR="002F1BBB" w:rsidRPr="00322DC6" w:rsidRDefault="002F1BBB" w:rsidP="002F1BBB">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Горизонтальная и вертикальная штриховка</w:t>
            </w:r>
          </w:p>
        </w:tc>
        <w:tc>
          <w:tcPr>
            <w:tcW w:w="5386" w:type="dxa"/>
            <w:tcBorders>
              <w:top w:val="single" w:sz="4" w:space="0" w:color="auto"/>
              <w:left w:val="single" w:sz="4" w:space="0" w:color="auto"/>
              <w:bottom w:val="single" w:sz="4" w:space="0" w:color="auto"/>
              <w:right w:val="single" w:sz="4" w:space="0" w:color="auto"/>
            </w:tcBorders>
            <w:hideMark/>
          </w:tcPr>
          <w:p w14:paraId="6C477030" w14:textId="77777777" w:rsidR="002F1BBB" w:rsidRPr="00322DC6" w:rsidRDefault="002F1BBB" w:rsidP="002F1BBB">
            <w:pPr>
              <w:spacing w:after="0"/>
              <w:jc w:val="both"/>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Учить детей выполнять горизонтальную и вертикальную штриховку, не выходя за контур рисунка, развивать глазомер, внимательность, усидчивость, аккуратность, мелкую моторику пальцев рук, мышление.</w:t>
            </w:r>
          </w:p>
        </w:tc>
        <w:tc>
          <w:tcPr>
            <w:tcW w:w="747" w:type="dxa"/>
            <w:tcBorders>
              <w:top w:val="single" w:sz="4" w:space="0" w:color="auto"/>
              <w:left w:val="single" w:sz="4" w:space="0" w:color="auto"/>
              <w:bottom w:val="single" w:sz="4" w:space="0" w:color="auto"/>
              <w:right w:val="single" w:sz="4" w:space="0" w:color="auto"/>
            </w:tcBorders>
            <w:hideMark/>
          </w:tcPr>
          <w:p w14:paraId="0BA7C133" w14:textId="77777777" w:rsidR="002F1BBB" w:rsidRPr="00322DC6" w:rsidRDefault="002F1BBB" w:rsidP="002F1BBB">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1</w:t>
            </w:r>
          </w:p>
        </w:tc>
      </w:tr>
      <w:tr w:rsidR="002F1BBB" w:rsidRPr="00322DC6" w14:paraId="3749A0AB" w14:textId="77777777" w:rsidTr="004E4AD5">
        <w:trPr>
          <w:trHeight w:val="1388"/>
        </w:trPr>
        <w:tc>
          <w:tcPr>
            <w:tcW w:w="1384" w:type="dxa"/>
            <w:tcBorders>
              <w:top w:val="single" w:sz="4" w:space="0" w:color="auto"/>
              <w:left w:val="single" w:sz="4" w:space="0" w:color="auto"/>
              <w:bottom w:val="single" w:sz="4" w:space="0" w:color="auto"/>
              <w:right w:val="single" w:sz="4" w:space="0" w:color="auto"/>
            </w:tcBorders>
            <w:hideMark/>
          </w:tcPr>
          <w:p w14:paraId="76836FB8" w14:textId="77777777" w:rsidR="002F1BBB" w:rsidRPr="00322DC6" w:rsidRDefault="00851C51" w:rsidP="002F1BBB">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октябрь</w:t>
            </w:r>
          </w:p>
        </w:tc>
        <w:tc>
          <w:tcPr>
            <w:tcW w:w="1000" w:type="dxa"/>
            <w:tcBorders>
              <w:top w:val="single" w:sz="4" w:space="0" w:color="auto"/>
              <w:left w:val="single" w:sz="4" w:space="0" w:color="auto"/>
              <w:bottom w:val="single" w:sz="4" w:space="0" w:color="auto"/>
              <w:right w:val="single" w:sz="4" w:space="0" w:color="auto"/>
            </w:tcBorders>
            <w:hideMark/>
          </w:tcPr>
          <w:p w14:paraId="2B61EFCA" w14:textId="77777777" w:rsidR="002F1BBB" w:rsidRPr="00322DC6" w:rsidRDefault="002F1BBB" w:rsidP="002F1BBB">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261" w:type="dxa"/>
            <w:tcBorders>
              <w:top w:val="single" w:sz="4" w:space="0" w:color="auto"/>
              <w:left w:val="single" w:sz="4" w:space="0" w:color="auto"/>
              <w:bottom w:val="single" w:sz="4" w:space="0" w:color="auto"/>
              <w:right w:val="single" w:sz="4" w:space="0" w:color="auto"/>
            </w:tcBorders>
            <w:hideMark/>
          </w:tcPr>
          <w:p w14:paraId="6738DB4B" w14:textId="77777777" w:rsidR="002F1BBB" w:rsidRPr="00322DC6" w:rsidRDefault="002F1BBB" w:rsidP="002F1BBB">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Графический диктант</w:t>
            </w:r>
          </w:p>
        </w:tc>
        <w:tc>
          <w:tcPr>
            <w:tcW w:w="5386" w:type="dxa"/>
            <w:tcBorders>
              <w:top w:val="single" w:sz="4" w:space="0" w:color="auto"/>
              <w:left w:val="single" w:sz="4" w:space="0" w:color="auto"/>
              <w:bottom w:val="single" w:sz="4" w:space="0" w:color="auto"/>
              <w:right w:val="single" w:sz="4" w:space="0" w:color="auto"/>
            </w:tcBorders>
            <w:hideMark/>
          </w:tcPr>
          <w:p w14:paraId="0B41ADF5" w14:textId="77777777" w:rsidR="002F1BBB" w:rsidRPr="00322DC6" w:rsidRDefault="002F1BBB" w:rsidP="002F1BBB">
            <w:pPr>
              <w:spacing w:after="0"/>
              <w:jc w:val="both"/>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Учить детей выполнять графический диктант, развивать умение правильно воспринимать словесную инструкцию, пространственную ориентировку, зрительное восприятие, произвольное внимание, пространственное мышление, мелкую моторику и координацию движений руки.</w:t>
            </w:r>
          </w:p>
        </w:tc>
        <w:tc>
          <w:tcPr>
            <w:tcW w:w="747" w:type="dxa"/>
            <w:tcBorders>
              <w:top w:val="single" w:sz="4" w:space="0" w:color="auto"/>
              <w:left w:val="single" w:sz="4" w:space="0" w:color="auto"/>
              <w:bottom w:val="single" w:sz="4" w:space="0" w:color="auto"/>
              <w:right w:val="single" w:sz="4" w:space="0" w:color="auto"/>
            </w:tcBorders>
            <w:hideMark/>
          </w:tcPr>
          <w:p w14:paraId="71BB3E15" w14:textId="77777777" w:rsidR="002F1BBB" w:rsidRPr="00322DC6" w:rsidRDefault="002F1BBB" w:rsidP="002F1BBB">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1</w:t>
            </w:r>
          </w:p>
        </w:tc>
      </w:tr>
      <w:tr w:rsidR="00851C51" w:rsidRPr="00322DC6" w14:paraId="5D038EEB" w14:textId="77777777" w:rsidTr="004E4AD5">
        <w:trPr>
          <w:trHeight w:val="1388"/>
        </w:trPr>
        <w:tc>
          <w:tcPr>
            <w:tcW w:w="1384" w:type="dxa"/>
            <w:tcBorders>
              <w:top w:val="single" w:sz="4" w:space="0" w:color="auto"/>
              <w:left w:val="single" w:sz="4" w:space="0" w:color="auto"/>
              <w:bottom w:val="single" w:sz="4" w:space="0" w:color="auto"/>
              <w:right w:val="single" w:sz="4" w:space="0" w:color="auto"/>
            </w:tcBorders>
            <w:hideMark/>
          </w:tcPr>
          <w:p w14:paraId="1EA58F79" w14:textId="77777777" w:rsidR="00851C51" w:rsidRPr="00322DC6" w:rsidRDefault="00851C51" w:rsidP="00851C51">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октябрь</w:t>
            </w:r>
          </w:p>
        </w:tc>
        <w:tc>
          <w:tcPr>
            <w:tcW w:w="1000" w:type="dxa"/>
            <w:tcBorders>
              <w:top w:val="single" w:sz="4" w:space="0" w:color="auto"/>
              <w:left w:val="single" w:sz="4" w:space="0" w:color="auto"/>
              <w:bottom w:val="single" w:sz="4" w:space="0" w:color="auto"/>
              <w:right w:val="single" w:sz="4" w:space="0" w:color="auto"/>
            </w:tcBorders>
            <w:hideMark/>
          </w:tcPr>
          <w:p w14:paraId="507DD625" w14:textId="77777777" w:rsidR="00851C51" w:rsidRPr="00322DC6" w:rsidRDefault="00851C51" w:rsidP="00851C5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2A7DFF">
              <w:rPr>
                <w:rFonts w:ascii="Times New Roman" w:eastAsia="Times New Roman" w:hAnsi="Times New Roman" w:cs="Times New Roman"/>
                <w:sz w:val="24"/>
                <w:szCs w:val="24"/>
              </w:rPr>
              <w:t>-8</w:t>
            </w:r>
          </w:p>
        </w:tc>
        <w:tc>
          <w:tcPr>
            <w:tcW w:w="2261" w:type="dxa"/>
            <w:tcBorders>
              <w:top w:val="single" w:sz="4" w:space="0" w:color="auto"/>
              <w:left w:val="single" w:sz="4" w:space="0" w:color="auto"/>
              <w:bottom w:val="single" w:sz="4" w:space="0" w:color="auto"/>
              <w:right w:val="single" w:sz="4" w:space="0" w:color="auto"/>
            </w:tcBorders>
            <w:hideMark/>
          </w:tcPr>
          <w:p w14:paraId="068D2455" w14:textId="77777777" w:rsidR="00851C51" w:rsidRPr="00322DC6" w:rsidRDefault="00851C51" w:rsidP="00851C51">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Дорисовывание предметов</w:t>
            </w:r>
          </w:p>
        </w:tc>
        <w:tc>
          <w:tcPr>
            <w:tcW w:w="5386" w:type="dxa"/>
            <w:tcBorders>
              <w:top w:val="single" w:sz="4" w:space="0" w:color="auto"/>
              <w:left w:val="single" w:sz="4" w:space="0" w:color="auto"/>
              <w:bottom w:val="single" w:sz="4" w:space="0" w:color="auto"/>
              <w:right w:val="single" w:sz="4" w:space="0" w:color="auto"/>
            </w:tcBorders>
            <w:hideMark/>
          </w:tcPr>
          <w:p w14:paraId="6FB79104" w14:textId="77777777" w:rsidR="00851C51" w:rsidRPr="00322DC6" w:rsidRDefault="00851C51" w:rsidP="00851C51">
            <w:pPr>
              <w:spacing w:after="0"/>
              <w:jc w:val="both"/>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Закрепить умение детей дорисовывать рисунки, развивать полезные графические навыки, произвольное внимание и зрительное восприятие, мелкую моторику пальцев рук.</w:t>
            </w:r>
          </w:p>
        </w:tc>
        <w:tc>
          <w:tcPr>
            <w:tcW w:w="747" w:type="dxa"/>
            <w:tcBorders>
              <w:top w:val="single" w:sz="4" w:space="0" w:color="auto"/>
              <w:left w:val="single" w:sz="4" w:space="0" w:color="auto"/>
              <w:bottom w:val="single" w:sz="4" w:space="0" w:color="auto"/>
              <w:right w:val="single" w:sz="4" w:space="0" w:color="auto"/>
            </w:tcBorders>
            <w:hideMark/>
          </w:tcPr>
          <w:p w14:paraId="704332DF" w14:textId="77777777" w:rsidR="00851C51" w:rsidRPr="00322DC6" w:rsidRDefault="002A7DFF" w:rsidP="00851C5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851C51" w:rsidRPr="00322DC6" w14:paraId="702C20F4" w14:textId="77777777" w:rsidTr="004E4AD5">
        <w:trPr>
          <w:trHeight w:val="1388"/>
        </w:trPr>
        <w:tc>
          <w:tcPr>
            <w:tcW w:w="1384" w:type="dxa"/>
            <w:tcBorders>
              <w:top w:val="single" w:sz="4" w:space="0" w:color="auto"/>
              <w:left w:val="single" w:sz="4" w:space="0" w:color="auto"/>
              <w:bottom w:val="single" w:sz="4" w:space="0" w:color="auto"/>
              <w:right w:val="single" w:sz="4" w:space="0" w:color="auto"/>
            </w:tcBorders>
            <w:hideMark/>
          </w:tcPr>
          <w:p w14:paraId="6C8EBB97" w14:textId="77777777" w:rsidR="00851C51" w:rsidRPr="00322DC6" w:rsidRDefault="00B92229" w:rsidP="00851C5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1000" w:type="dxa"/>
            <w:tcBorders>
              <w:top w:val="single" w:sz="4" w:space="0" w:color="auto"/>
              <w:left w:val="single" w:sz="4" w:space="0" w:color="auto"/>
              <w:bottom w:val="single" w:sz="4" w:space="0" w:color="auto"/>
              <w:right w:val="single" w:sz="4" w:space="0" w:color="auto"/>
            </w:tcBorders>
            <w:hideMark/>
          </w:tcPr>
          <w:p w14:paraId="3ABF711D" w14:textId="77777777" w:rsidR="00851C51" w:rsidRPr="00322DC6" w:rsidRDefault="00B92229" w:rsidP="00851C5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261" w:type="dxa"/>
            <w:tcBorders>
              <w:top w:val="single" w:sz="4" w:space="0" w:color="auto"/>
              <w:left w:val="single" w:sz="4" w:space="0" w:color="auto"/>
              <w:bottom w:val="single" w:sz="4" w:space="0" w:color="auto"/>
              <w:right w:val="single" w:sz="4" w:space="0" w:color="auto"/>
            </w:tcBorders>
            <w:hideMark/>
          </w:tcPr>
          <w:p w14:paraId="5D6336AE" w14:textId="77777777" w:rsidR="00851C51" w:rsidRPr="00322DC6" w:rsidRDefault="00851C51" w:rsidP="00851C51">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Дорисовывание второй половинки предметов</w:t>
            </w:r>
          </w:p>
        </w:tc>
        <w:tc>
          <w:tcPr>
            <w:tcW w:w="5386" w:type="dxa"/>
            <w:tcBorders>
              <w:top w:val="single" w:sz="4" w:space="0" w:color="auto"/>
              <w:left w:val="single" w:sz="4" w:space="0" w:color="auto"/>
              <w:bottom w:val="single" w:sz="4" w:space="0" w:color="auto"/>
              <w:right w:val="single" w:sz="4" w:space="0" w:color="auto"/>
            </w:tcBorders>
            <w:hideMark/>
          </w:tcPr>
          <w:p w14:paraId="4235A68D" w14:textId="77777777" w:rsidR="00851C51" w:rsidRPr="00322DC6" w:rsidRDefault="00851C51" w:rsidP="00851C51">
            <w:pPr>
              <w:spacing w:after="0"/>
              <w:jc w:val="both"/>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 xml:space="preserve">Закрепить умение детей дорисовывать вторую половинку предметов, </w:t>
            </w:r>
            <w:proofErr w:type="gramStart"/>
            <w:r w:rsidRPr="00322DC6">
              <w:rPr>
                <w:rFonts w:ascii="Times New Roman" w:eastAsia="Times New Roman" w:hAnsi="Times New Roman" w:cs="Times New Roman"/>
                <w:sz w:val="24"/>
                <w:szCs w:val="24"/>
              </w:rPr>
              <w:t>развивать  полезные</w:t>
            </w:r>
            <w:proofErr w:type="gramEnd"/>
            <w:r w:rsidRPr="00322DC6">
              <w:rPr>
                <w:rFonts w:ascii="Times New Roman" w:eastAsia="Times New Roman" w:hAnsi="Times New Roman" w:cs="Times New Roman"/>
                <w:sz w:val="24"/>
                <w:szCs w:val="24"/>
              </w:rPr>
              <w:t xml:space="preserve"> графические навыки, произвольное внимание и зрительное восприятие, мелкую моторику пальцев рук.</w:t>
            </w:r>
          </w:p>
        </w:tc>
        <w:tc>
          <w:tcPr>
            <w:tcW w:w="747" w:type="dxa"/>
            <w:tcBorders>
              <w:top w:val="single" w:sz="4" w:space="0" w:color="auto"/>
              <w:left w:val="single" w:sz="4" w:space="0" w:color="auto"/>
              <w:bottom w:val="single" w:sz="4" w:space="0" w:color="auto"/>
              <w:right w:val="single" w:sz="4" w:space="0" w:color="auto"/>
            </w:tcBorders>
            <w:hideMark/>
          </w:tcPr>
          <w:p w14:paraId="1F4333EF" w14:textId="77777777" w:rsidR="00851C51" w:rsidRPr="00322DC6" w:rsidRDefault="00851C51" w:rsidP="00851C51">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1</w:t>
            </w:r>
          </w:p>
        </w:tc>
      </w:tr>
      <w:tr w:rsidR="00851C51" w:rsidRPr="00322DC6" w14:paraId="1D5D76C6" w14:textId="77777777" w:rsidTr="004E4AD5">
        <w:trPr>
          <w:trHeight w:val="1388"/>
        </w:trPr>
        <w:tc>
          <w:tcPr>
            <w:tcW w:w="1384" w:type="dxa"/>
            <w:tcBorders>
              <w:top w:val="single" w:sz="4" w:space="0" w:color="auto"/>
              <w:left w:val="single" w:sz="4" w:space="0" w:color="auto"/>
              <w:bottom w:val="single" w:sz="4" w:space="0" w:color="auto"/>
              <w:right w:val="single" w:sz="4" w:space="0" w:color="auto"/>
            </w:tcBorders>
            <w:hideMark/>
          </w:tcPr>
          <w:p w14:paraId="67F91544" w14:textId="77777777" w:rsidR="00851C51" w:rsidRPr="00322DC6" w:rsidRDefault="00851C51" w:rsidP="00851C5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1000" w:type="dxa"/>
            <w:tcBorders>
              <w:top w:val="single" w:sz="4" w:space="0" w:color="auto"/>
              <w:left w:val="single" w:sz="4" w:space="0" w:color="auto"/>
              <w:bottom w:val="single" w:sz="4" w:space="0" w:color="auto"/>
              <w:right w:val="single" w:sz="4" w:space="0" w:color="auto"/>
            </w:tcBorders>
            <w:hideMark/>
          </w:tcPr>
          <w:p w14:paraId="59B1CFCE" w14:textId="77777777" w:rsidR="00851C51" w:rsidRPr="00322DC6" w:rsidRDefault="00851C51" w:rsidP="00851C5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261" w:type="dxa"/>
            <w:tcBorders>
              <w:top w:val="single" w:sz="4" w:space="0" w:color="auto"/>
              <w:left w:val="single" w:sz="4" w:space="0" w:color="auto"/>
              <w:bottom w:val="single" w:sz="4" w:space="0" w:color="auto"/>
              <w:right w:val="single" w:sz="4" w:space="0" w:color="auto"/>
            </w:tcBorders>
            <w:hideMark/>
          </w:tcPr>
          <w:p w14:paraId="157E0694" w14:textId="77777777" w:rsidR="00851C51" w:rsidRPr="00322DC6" w:rsidRDefault="00851C51" w:rsidP="00851C51">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Копирование рисунков</w:t>
            </w:r>
          </w:p>
        </w:tc>
        <w:tc>
          <w:tcPr>
            <w:tcW w:w="5386" w:type="dxa"/>
            <w:tcBorders>
              <w:top w:val="single" w:sz="4" w:space="0" w:color="auto"/>
              <w:left w:val="single" w:sz="4" w:space="0" w:color="auto"/>
              <w:bottom w:val="single" w:sz="4" w:space="0" w:color="auto"/>
              <w:right w:val="single" w:sz="4" w:space="0" w:color="auto"/>
            </w:tcBorders>
            <w:hideMark/>
          </w:tcPr>
          <w:p w14:paraId="1ECF0F18" w14:textId="77777777" w:rsidR="00851C51" w:rsidRPr="00322DC6" w:rsidRDefault="00851C51" w:rsidP="00851C51">
            <w:pPr>
              <w:spacing w:after="0"/>
              <w:jc w:val="both"/>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Закрепить умение детей копировать рисунки, развитие полезных графических навыков, произвольного внимания и зрительного восприятия, мелкой моторики пальцев рук.</w:t>
            </w:r>
          </w:p>
        </w:tc>
        <w:tc>
          <w:tcPr>
            <w:tcW w:w="747" w:type="dxa"/>
            <w:tcBorders>
              <w:top w:val="single" w:sz="4" w:space="0" w:color="auto"/>
              <w:left w:val="single" w:sz="4" w:space="0" w:color="auto"/>
              <w:bottom w:val="single" w:sz="4" w:space="0" w:color="auto"/>
              <w:right w:val="single" w:sz="4" w:space="0" w:color="auto"/>
            </w:tcBorders>
            <w:hideMark/>
          </w:tcPr>
          <w:p w14:paraId="0882CF75" w14:textId="77777777" w:rsidR="00851C51" w:rsidRPr="00322DC6" w:rsidRDefault="002A7DFF" w:rsidP="00851C5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24DE4" w:rsidRPr="00322DC6" w14:paraId="34FE66E4" w14:textId="77777777" w:rsidTr="004E4AD5">
        <w:trPr>
          <w:trHeight w:val="1388"/>
        </w:trPr>
        <w:tc>
          <w:tcPr>
            <w:tcW w:w="1384" w:type="dxa"/>
            <w:tcBorders>
              <w:top w:val="single" w:sz="4" w:space="0" w:color="auto"/>
              <w:left w:val="single" w:sz="4" w:space="0" w:color="auto"/>
              <w:bottom w:val="single" w:sz="4" w:space="0" w:color="auto"/>
              <w:right w:val="single" w:sz="4" w:space="0" w:color="auto"/>
            </w:tcBorders>
            <w:hideMark/>
          </w:tcPr>
          <w:p w14:paraId="25A25768" w14:textId="77777777" w:rsidR="00E24DE4" w:rsidRDefault="00E24DE4" w:rsidP="00E24DE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p w14:paraId="60000393" w14:textId="77777777" w:rsidR="00E24DE4" w:rsidRDefault="00E24DE4" w:rsidP="00E24DE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tc>
        <w:tc>
          <w:tcPr>
            <w:tcW w:w="1000" w:type="dxa"/>
            <w:tcBorders>
              <w:top w:val="single" w:sz="4" w:space="0" w:color="auto"/>
              <w:left w:val="single" w:sz="4" w:space="0" w:color="auto"/>
              <w:bottom w:val="single" w:sz="4" w:space="0" w:color="auto"/>
              <w:right w:val="single" w:sz="4" w:space="0" w:color="auto"/>
            </w:tcBorders>
            <w:hideMark/>
          </w:tcPr>
          <w:p w14:paraId="7B961396" w14:textId="77777777" w:rsidR="00E24DE4" w:rsidRDefault="00E24DE4" w:rsidP="00E24DE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11-16</w:t>
            </w:r>
          </w:p>
        </w:tc>
        <w:tc>
          <w:tcPr>
            <w:tcW w:w="2261" w:type="dxa"/>
            <w:tcBorders>
              <w:top w:val="single" w:sz="4" w:space="0" w:color="auto"/>
              <w:left w:val="single" w:sz="4" w:space="0" w:color="auto"/>
              <w:bottom w:val="single" w:sz="4" w:space="0" w:color="auto"/>
              <w:right w:val="single" w:sz="4" w:space="0" w:color="auto"/>
            </w:tcBorders>
            <w:hideMark/>
          </w:tcPr>
          <w:p w14:paraId="477A64FE" w14:textId="77777777" w:rsidR="00E24DE4" w:rsidRPr="00322DC6" w:rsidRDefault="00E24DE4" w:rsidP="00E24DE4">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Рисование по клеточкам</w:t>
            </w:r>
          </w:p>
        </w:tc>
        <w:tc>
          <w:tcPr>
            <w:tcW w:w="5386" w:type="dxa"/>
            <w:tcBorders>
              <w:top w:val="single" w:sz="4" w:space="0" w:color="auto"/>
              <w:left w:val="single" w:sz="4" w:space="0" w:color="auto"/>
              <w:bottom w:val="single" w:sz="4" w:space="0" w:color="auto"/>
              <w:right w:val="single" w:sz="4" w:space="0" w:color="auto"/>
            </w:tcBorders>
            <w:hideMark/>
          </w:tcPr>
          <w:p w14:paraId="3D8135B9" w14:textId="77777777" w:rsidR="00E24DE4" w:rsidRPr="00322DC6" w:rsidRDefault="00E24DE4" w:rsidP="00E24DE4">
            <w:pPr>
              <w:spacing w:after="0"/>
              <w:jc w:val="both"/>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Учить детей ориентироваться на листе бумаги в клетку, развивать зрительное восприятие, произвольное внимание, пространственное мышление, мелкую моторику и координацию движений руки.</w:t>
            </w:r>
          </w:p>
        </w:tc>
        <w:tc>
          <w:tcPr>
            <w:tcW w:w="747" w:type="dxa"/>
            <w:tcBorders>
              <w:top w:val="single" w:sz="4" w:space="0" w:color="auto"/>
              <w:left w:val="single" w:sz="4" w:space="0" w:color="auto"/>
              <w:bottom w:val="single" w:sz="4" w:space="0" w:color="auto"/>
              <w:right w:val="single" w:sz="4" w:space="0" w:color="auto"/>
            </w:tcBorders>
            <w:hideMark/>
          </w:tcPr>
          <w:p w14:paraId="20F6BEB2" w14:textId="77777777" w:rsidR="00E24DE4" w:rsidRDefault="00E24DE4" w:rsidP="00E24DE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76DA3" w:rsidRPr="00322DC6" w14:paraId="77B89716" w14:textId="77777777" w:rsidTr="004E4AD5">
        <w:trPr>
          <w:trHeight w:val="1388"/>
        </w:trPr>
        <w:tc>
          <w:tcPr>
            <w:tcW w:w="1384" w:type="dxa"/>
            <w:tcBorders>
              <w:top w:val="single" w:sz="4" w:space="0" w:color="auto"/>
              <w:left w:val="single" w:sz="4" w:space="0" w:color="auto"/>
              <w:bottom w:val="single" w:sz="4" w:space="0" w:color="auto"/>
              <w:right w:val="single" w:sz="4" w:space="0" w:color="auto"/>
            </w:tcBorders>
            <w:hideMark/>
          </w:tcPr>
          <w:p w14:paraId="1EBE0376" w14:textId="77777777" w:rsidR="00E76DA3" w:rsidRPr="00322DC6" w:rsidRDefault="00E76DA3" w:rsidP="00E76DA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 февраль</w:t>
            </w:r>
          </w:p>
        </w:tc>
        <w:tc>
          <w:tcPr>
            <w:tcW w:w="1000" w:type="dxa"/>
            <w:tcBorders>
              <w:top w:val="single" w:sz="4" w:space="0" w:color="auto"/>
              <w:left w:val="single" w:sz="4" w:space="0" w:color="auto"/>
              <w:bottom w:val="single" w:sz="4" w:space="0" w:color="auto"/>
              <w:right w:val="single" w:sz="4" w:space="0" w:color="auto"/>
            </w:tcBorders>
            <w:hideMark/>
          </w:tcPr>
          <w:p w14:paraId="7A97760B" w14:textId="77777777" w:rsidR="00E76DA3" w:rsidRPr="00322DC6" w:rsidRDefault="00E76DA3" w:rsidP="00E76DA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17-24</w:t>
            </w:r>
          </w:p>
        </w:tc>
        <w:tc>
          <w:tcPr>
            <w:tcW w:w="2261" w:type="dxa"/>
            <w:tcBorders>
              <w:top w:val="single" w:sz="4" w:space="0" w:color="auto"/>
              <w:left w:val="single" w:sz="4" w:space="0" w:color="auto"/>
              <w:bottom w:val="single" w:sz="4" w:space="0" w:color="auto"/>
              <w:right w:val="single" w:sz="4" w:space="0" w:color="auto"/>
            </w:tcBorders>
            <w:hideMark/>
          </w:tcPr>
          <w:p w14:paraId="1F987C55" w14:textId="77777777" w:rsidR="00E76DA3" w:rsidRPr="00322DC6" w:rsidRDefault="00E76DA3" w:rsidP="00E76DA3">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Обведение элементов букв по точкам на листе бумаги в клетку</w:t>
            </w:r>
          </w:p>
        </w:tc>
        <w:tc>
          <w:tcPr>
            <w:tcW w:w="5386" w:type="dxa"/>
            <w:tcBorders>
              <w:top w:val="single" w:sz="4" w:space="0" w:color="auto"/>
              <w:left w:val="single" w:sz="4" w:space="0" w:color="auto"/>
              <w:bottom w:val="single" w:sz="4" w:space="0" w:color="auto"/>
              <w:right w:val="single" w:sz="4" w:space="0" w:color="auto"/>
            </w:tcBorders>
            <w:hideMark/>
          </w:tcPr>
          <w:p w14:paraId="37E697EE" w14:textId="77777777" w:rsidR="00E76DA3" w:rsidRPr="00322DC6" w:rsidRDefault="00E76DA3" w:rsidP="00E76DA3">
            <w:pPr>
              <w:spacing w:after="0"/>
              <w:jc w:val="both"/>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 xml:space="preserve">Учить детей обводить элементы букв по </w:t>
            </w:r>
            <w:proofErr w:type="gramStart"/>
            <w:r w:rsidRPr="00322DC6">
              <w:rPr>
                <w:rFonts w:ascii="Times New Roman" w:eastAsia="Times New Roman" w:hAnsi="Times New Roman" w:cs="Times New Roman"/>
                <w:sz w:val="24"/>
                <w:szCs w:val="24"/>
              </w:rPr>
              <w:t>точкам</w:t>
            </w:r>
            <w:r>
              <w:rPr>
                <w:rFonts w:ascii="Times New Roman" w:eastAsia="Times New Roman" w:hAnsi="Times New Roman" w:cs="Times New Roman"/>
                <w:sz w:val="24"/>
                <w:szCs w:val="24"/>
              </w:rPr>
              <w:t xml:space="preserve"> </w:t>
            </w:r>
            <w:r w:rsidRPr="00322DC6">
              <w:rPr>
                <w:rFonts w:ascii="Times New Roman" w:eastAsia="Times New Roman" w:hAnsi="Times New Roman" w:cs="Times New Roman"/>
                <w:sz w:val="24"/>
                <w:szCs w:val="24"/>
              </w:rPr>
              <w:t xml:space="preserve"> на</w:t>
            </w:r>
            <w:proofErr w:type="gramEnd"/>
            <w:r w:rsidRPr="00322DC6">
              <w:rPr>
                <w:rFonts w:ascii="Times New Roman" w:eastAsia="Times New Roman" w:hAnsi="Times New Roman" w:cs="Times New Roman"/>
                <w:sz w:val="24"/>
                <w:szCs w:val="24"/>
              </w:rPr>
              <w:t xml:space="preserve"> листе бумаги в клетку, развивать готовность ребенка к овладению навыкам письма, развивать мелкую моторику и координацию движений.</w:t>
            </w:r>
          </w:p>
        </w:tc>
        <w:tc>
          <w:tcPr>
            <w:tcW w:w="747" w:type="dxa"/>
            <w:tcBorders>
              <w:top w:val="single" w:sz="4" w:space="0" w:color="auto"/>
              <w:left w:val="single" w:sz="4" w:space="0" w:color="auto"/>
              <w:bottom w:val="single" w:sz="4" w:space="0" w:color="auto"/>
              <w:right w:val="single" w:sz="4" w:space="0" w:color="auto"/>
            </w:tcBorders>
            <w:hideMark/>
          </w:tcPr>
          <w:p w14:paraId="245F5124" w14:textId="77777777" w:rsidR="00E76DA3" w:rsidRPr="00322DC6" w:rsidRDefault="00E76DA3" w:rsidP="00E76DA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51C51" w:rsidRPr="00322DC6" w14:paraId="4541BB4D" w14:textId="77777777" w:rsidTr="004E4AD5">
        <w:trPr>
          <w:trHeight w:val="1388"/>
        </w:trPr>
        <w:tc>
          <w:tcPr>
            <w:tcW w:w="1384" w:type="dxa"/>
            <w:tcBorders>
              <w:top w:val="single" w:sz="4" w:space="0" w:color="auto"/>
              <w:left w:val="single" w:sz="4" w:space="0" w:color="auto"/>
              <w:bottom w:val="single" w:sz="4" w:space="0" w:color="auto"/>
              <w:right w:val="single" w:sz="4" w:space="0" w:color="auto"/>
            </w:tcBorders>
            <w:hideMark/>
          </w:tcPr>
          <w:p w14:paraId="7F890BFE" w14:textId="77777777" w:rsidR="00851C51" w:rsidRDefault="00E76DA3" w:rsidP="00E76DA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p w14:paraId="479E09C8" w14:textId="77777777" w:rsidR="00E76DA3" w:rsidRPr="00322DC6" w:rsidRDefault="00E76DA3" w:rsidP="00E76DA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1000" w:type="dxa"/>
            <w:tcBorders>
              <w:top w:val="single" w:sz="4" w:space="0" w:color="auto"/>
              <w:left w:val="single" w:sz="4" w:space="0" w:color="auto"/>
              <w:bottom w:val="single" w:sz="4" w:space="0" w:color="auto"/>
              <w:right w:val="single" w:sz="4" w:space="0" w:color="auto"/>
            </w:tcBorders>
            <w:hideMark/>
          </w:tcPr>
          <w:p w14:paraId="14EA16E6" w14:textId="77777777" w:rsidR="00851C51" w:rsidRPr="00322DC6" w:rsidRDefault="00E76DA3" w:rsidP="00E76DA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25-32</w:t>
            </w:r>
          </w:p>
        </w:tc>
        <w:tc>
          <w:tcPr>
            <w:tcW w:w="2261" w:type="dxa"/>
            <w:tcBorders>
              <w:top w:val="single" w:sz="4" w:space="0" w:color="auto"/>
              <w:left w:val="single" w:sz="4" w:space="0" w:color="auto"/>
              <w:bottom w:val="single" w:sz="4" w:space="0" w:color="auto"/>
              <w:right w:val="single" w:sz="4" w:space="0" w:color="auto"/>
            </w:tcBorders>
            <w:hideMark/>
          </w:tcPr>
          <w:p w14:paraId="737D35D7" w14:textId="77777777" w:rsidR="00851C51" w:rsidRPr="00322DC6" w:rsidRDefault="00E76DA3" w:rsidP="00E76DA3">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Обведение элементов букв</w:t>
            </w:r>
            <w:r w:rsidR="00E73A59">
              <w:rPr>
                <w:rFonts w:ascii="Times New Roman" w:eastAsia="Times New Roman" w:hAnsi="Times New Roman" w:cs="Times New Roman"/>
                <w:sz w:val="24"/>
                <w:szCs w:val="24"/>
              </w:rPr>
              <w:t>, слог</w:t>
            </w:r>
            <w:r w:rsidRPr="00322DC6">
              <w:rPr>
                <w:rFonts w:ascii="Times New Roman" w:eastAsia="Times New Roman" w:hAnsi="Times New Roman" w:cs="Times New Roman"/>
                <w:sz w:val="24"/>
                <w:szCs w:val="24"/>
              </w:rPr>
              <w:t xml:space="preserve"> по точкам на листе бумаги в </w:t>
            </w:r>
            <w:r>
              <w:rPr>
                <w:rFonts w:ascii="Times New Roman" w:eastAsia="Times New Roman" w:hAnsi="Times New Roman" w:cs="Times New Roman"/>
                <w:sz w:val="24"/>
                <w:szCs w:val="24"/>
              </w:rPr>
              <w:t>линейку</w:t>
            </w:r>
          </w:p>
        </w:tc>
        <w:tc>
          <w:tcPr>
            <w:tcW w:w="5386" w:type="dxa"/>
            <w:tcBorders>
              <w:top w:val="single" w:sz="4" w:space="0" w:color="auto"/>
              <w:left w:val="single" w:sz="4" w:space="0" w:color="auto"/>
              <w:bottom w:val="single" w:sz="4" w:space="0" w:color="auto"/>
              <w:right w:val="single" w:sz="4" w:space="0" w:color="auto"/>
            </w:tcBorders>
            <w:hideMark/>
          </w:tcPr>
          <w:p w14:paraId="25877377" w14:textId="77777777" w:rsidR="00851C51" w:rsidRPr="00322DC6" w:rsidRDefault="00E76DA3" w:rsidP="00851C51">
            <w:pPr>
              <w:spacing w:after="0"/>
              <w:jc w:val="both"/>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 xml:space="preserve">Учить детей обводить элементы букв по точкам на листе бумаги в </w:t>
            </w:r>
            <w:r>
              <w:rPr>
                <w:rFonts w:ascii="Times New Roman" w:eastAsia="Times New Roman" w:hAnsi="Times New Roman" w:cs="Times New Roman"/>
                <w:sz w:val="24"/>
                <w:szCs w:val="24"/>
              </w:rPr>
              <w:t>линейку</w:t>
            </w:r>
            <w:r w:rsidRPr="00322DC6">
              <w:rPr>
                <w:rFonts w:ascii="Times New Roman" w:eastAsia="Times New Roman" w:hAnsi="Times New Roman" w:cs="Times New Roman"/>
                <w:sz w:val="24"/>
                <w:szCs w:val="24"/>
              </w:rPr>
              <w:t>, развивать готовность ребенка к овладению навыкам письма, развивать мелкую моторику и координацию движений.</w:t>
            </w:r>
          </w:p>
        </w:tc>
        <w:tc>
          <w:tcPr>
            <w:tcW w:w="747" w:type="dxa"/>
            <w:tcBorders>
              <w:top w:val="single" w:sz="4" w:space="0" w:color="auto"/>
              <w:left w:val="single" w:sz="4" w:space="0" w:color="auto"/>
              <w:bottom w:val="single" w:sz="4" w:space="0" w:color="auto"/>
              <w:right w:val="single" w:sz="4" w:space="0" w:color="auto"/>
            </w:tcBorders>
            <w:hideMark/>
          </w:tcPr>
          <w:p w14:paraId="58656788" w14:textId="77777777" w:rsidR="00851C51" w:rsidRPr="00322DC6" w:rsidRDefault="00E76DA3" w:rsidP="00851C5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E76DA3" w:rsidRPr="00322DC6" w14:paraId="6117C9B0" w14:textId="77777777" w:rsidTr="004E4AD5">
        <w:trPr>
          <w:trHeight w:val="1388"/>
        </w:trPr>
        <w:tc>
          <w:tcPr>
            <w:tcW w:w="1384" w:type="dxa"/>
            <w:tcBorders>
              <w:top w:val="single" w:sz="4" w:space="0" w:color="auto"/>
              <w:left w:val="single" w:sz="4" w:space="0" w:color="auto"/>
              <w:bottom w:val="single" w:sz="4" w:space="0" w:color="auto"/>
              <w:right w:val="single" w:sz="4" w:space="0" w:color="auto"/>
            </w:tcBorders>
            <w:hideMark/>
          </w:tcPr>
          <w:p w14:paraId="05BB4C39" w14:textId="77777777" w:rsidR="00E76DA3" w:rsidRDefault="00E76DA3" w:rsidP="005A4D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май</w:t>
            </w:r>
          </w:p>
        </w:tc>
        <w:tc>
          <w:tcPr>
            <w:tcW w:w="1000" w:type="dxa"/>
            <w:tcBorders>
              <w:top w:val="single" w:sz="4" w:space="0" w:color="auto"/>
              <w:left w:val="single" w:sz="4" w:space="0" w:color="auto"/>
              <w:bottom w:val="single" w:sz="4" w:space="0" w:color="auto"/>
              <w:right w:val="single" w:sz="4" w:space="0" w:color="auto"/>
            </w:tcBorders>
            <w:hideMark/>
          </w:tcPr>
          <w:p w14:paraId="7D67D29D" w14:textId="77777777" w:rsidR="00E76DA3" w:rsidRDefault="00E76DA3" w:rsidP="005A4D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33-35</w:t>
            </w:r>
          </w:p>
        </w:tc>
        <w:tc>
          <w:tcPr>
            <w:tcW w:w="2261" w:type="dxa"/>
            <w:tcBorders>
              <w:top w:val="single" w:sz="4" w:space="0" w:color="auto"/>
              <w:left w:val="single" w:sz="4" w:space="0" w:color="auto"/>
              <w:bottom w:val="single" w:sz="4" w:space="0" w:color="auto"/>
              <w:right w:val="single" w:sz="4" w:space="0" w:color="auto"/>
            </w:tcBorders>
            <w:hideMark/>
          </w:tcPr>
          <w:p w14:paraId="1307BBD0" w14:textId="77777777" w:rsidR="00E76DA3" w:rsidRPr="00322DC6" w:rsidRDefault="00E76DA3" w:rsidP="005A4D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умений</w:t>
            </w:r>
          </w:p>
        </w:tc>
        <w:tc>
          <w:tcPr>
            <w:tcW w:w="5386" w:type="dxa"/>
            <w:tcBorders>
              <w:top w:val="single" w:sz="4" w:space="0" w:color="auto"/>
              <w:left w:val="single" w:sz="4" w:space="0" w:color="auto"/>
              <w:bottom w:val="single" w:sz="4" w:space="0" w:color="auto"/>
              <w:right w:val="single" w:sz="4" w:space="0" w:color="auto"/>
            </w:tcBorders>
            <w:hideMark/>
          </w:tcPr>
          <w:p w14:paraId="2ABCC7E5" w14:textId="77777777" w:rsidR="00E76DA3" w:rsidRPr="00322DC6" w:rsidRDefault="00E76DA3" w:rsidP="005A4D42">
            <w:pPr>
              <w:spacing w:after="0"/>
              <w:jc w:val="both"/>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Совершенствовать полученные навыки, упражнять детей в графическом диктанте, развивать умение правильно воспринимать словесную инструкцию, пространственную ориентировку, зрительное восприятие, произвольное внимание, пространственное мышление, мелкую моторику и координацию движений руки.</w:t>
            </w:r>
          </w:p>
        </w:tc>
        <w:tc>
          <w:tcPr>
            <w:tcW w:w="747" w:type="dxa"/>
            <w:tcBorders>
              <w:top w:val="single" w:sz="4" w:space="0" w:color="auto"/>
              <w:left w:val="single" w:sz="4" w:space="0" w:color="auto"/>
              <w:bottom w:val="single" w:sz="4" w:space="0" w:color="auto"/>
              <w:right w:val="single" w:sz="4" w:space="0" w:color="auto"/>
            </w:tcBorders>
            <w:hideMark/>
          </w:tcPr>
          <w:p w14:paraId="274D71E9" w14:textId="77777777" w:rsidR="00E76DA3" w:rsidRPr="00322DC6" w:rsidRDefault="00E76DA3" w:rsidP="005A4D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76DA3" w:rsidRPr="00322DC6" w14:paraId="265C0D2A" w14:textId="77777777" w:rsidTr="004E4AD5">
        <w:trPr>
          <w:trHeight w:val="1388"/>
        </w:trPr>
        <w:tc>
          <w:tcPr>
            <w:tcW w:w="1384" w:type="dxa"/>
            <w:tcBorders>
              <w:top w:val="single" w:sz="4" w:space="0" w:color="auto"/>
              <w:left w:val="single" w:sz="4" w:space="0" w:color="auto"/>
              <w:bottom w:val="single" w:sz="4" w:space="0" w:color="auto"/>
              <w:right w:val="single" w:sz="4" w:space="0" w:color="auto"/>
            </w:tcBorders>
            <w:hideMark/>
          </w:tcPr>
          <w:p w14:paraId="68A1612B" w14:textId="77777777" w:rsidR="00E76DA3" w:rsidRPr="00322DC6" w:rsidRDefault="00E76DA3" w:rsidP="00E76DA3">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май</w:t>
            </w:r>
          </w:p>
        </w:tc>
        <w:tc>
          <w:tcPr>
            <w:tcW w:w="1000" w:type="dxa"/>
            <w:tcBorders>
              <w:top w:val="single" w:sz="4" w:space="0" w:color="auto"/>
              <w:left w:val="single" w:sz="4" w:space="0" w:color="auto"/>
              <w:bottom w:val="single" w:sz="4" w:space="0" w:color="auto"/>
              <w:right w:val="single" w:sz="4" w:space="0" w:color="auto"/>
            </w:tcBorders>
            <w:hideMark/>
          </w:tcPr>
          <w:p w14:paraId="12198E9B" w14:textId="77777777" w:rsidR="00E76DA3" w:rsidRPr="00322DC6" w:rsidRDefault="00E76DA3" w:rsidP="00E76DA3">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36</w:t>
            </w:r>
          </w:p>
        </w:tc>
        <w:tc>
          <w:tcPr>
            <w:tcW w:w="2261" w:type="dxa"/>
            <w:tcBorders>
              <w:top w:val="single" w:sz="4" w:space="0" w:color="auto"/>
              <w:left w:val="single" w:sz="4" w:space="0" w:color="auto"/>
              <w:bottom w:val="single" w:sz="4" w:space="0" w:color="auto"/>
              <w:right w:val="single" w:sz="4" w:space="0" w:color="auto"/>
            </w:tcBorders>
            <w:hideMark/>
          </w:tcPr>
          <w:p w14:paraId="79809DEE" w14:textId="77777777" w:rsidR="00E76DA3" w:rsidRPr="00322DC6" w:rsidRDefault="00E76DA3" w:rsidP="00E76DA3">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Итоговое занятие</w:t>
            </w:r>
          </w:p>
        </w:tc>
        <w:tc>
          <w:tcPr>
            <w:tcW w:w="5386" w:type="dxa"/>
            <w:tcBorders>
              <w:top w:val="single" w:sz="4" w:space="0" w:color="auto"/>
              <w:left w:val="single" w:sz="4" w:space="0" w:color="auto"/>
              <w:bottom w:val="single" w:sz="4" w:space="0" w:color="auto"/>
              <w:right w:val="single" w:sz="4" w:space="0" w:color="auto"/>
            </w:tcBorders>
            <w:hideMark/>
          </w:tcPr>
          <w:p w14:paraId="5637BA8E" w14:textId="77777777" w:rsidR="00E76DA3" w:rsidRPr="00322DC6" w:rsidRDefault="00E76DA3" w:rsidP="00E76DA3">
            <w:pPr>
              <w:spacing w:after="0"/>
              <w:jc w:val="both"/>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Совершенствовать полученные навыки, упражнять детей в графическом диктанте, развивать умение правильно воспринимать словесную инструкцию, пространственную ориентировку, зрительное восприятие, произвольное внимание, пространственное мышление, мелкую моторику и координацию движений руки.</w:t>
            </w:r>
          </w:p>
        </w:tc>
        <w:tc>
          <w:tcPr>
            <w:tcW w:w="747" w:type="dxa"/>
            <w:tcBorders>
              <w:top w:val="single" w:sz="4" w:space="0" w:color="auto"/>
              <w:left w:val="single" w:sz="4" w:space="0" w:color="auto"/>
              <w:bottom w:val="single" w:sz="4" w:space="0" w:color="auto"/>
              <w:right w:val="single" w:sz="4" w:space="0" w:color="auto"/>
            </w:tcBorders>
            <w:hideMark/>
          </w:tcPr>
          <w:p w14:paraId="32FCC69C" w14:textId="77777777" w:rsidR="00E76DA3" w:rsidRPr="00322DC6" w:rsidRDefault="00E76DA3" w:rsidP="00E76DA3">
            <w:pPr>
              <w:spacing w:after="0"/>
              <w:jc w:val="center"/>
              <w:rPr>
                <w:rFonts w:ascii="Times New Roman" w:eastAsia="Times New Roman" w:hAnsi="Times New Roman" w:cs="Times New Roman"/>
                <w:sz w:val="24"/>
                <w:szCs w:val="24"/>
              </w:rPr>
            </w:pPr>
            <w:r w:rsidRPr="00322DC6">
              <w:rPr>
                <w:rFonts w:ascii="Times New Roman" w:eastAsia="Times New Roman" w:hAnsi="Times New Roman" w:cs="Times New Roman"/>
                <w:sz w:val="24"/>
                <w:szCs w:val="24"/>
              </w:rPr>
              <w:t>1</w:t>
            </w:r>
          </w:p>
        </w:tc>
      </w:tr>
    </w:tbl>
    <w:p w14:paraId="3471CA77" w14:textId="77777777" w:rsidR="00164C1F" w:rsidRDefault="00164C1F"/>
    <w:sectPr w:rsidR="00164C1F" w:rsidSect="00E460FB">
      <w:footerReference w:type="default" r:id="rId9"/>
      <w:pgSz w:w="11906" w:h="16838"/>
      <w:pgMar w:top="720" w:right="849" w:bottom="720" w:left="720" w:header="708" w:footer="1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B3578" w14:textId="77777777" w:rsidR="00E76FCE" w:rsidRDefault="00E76FCE" w:rsidP="00DC64E2">
      <w:pPr>
        <w:spacing w:after="0" w:line="240" w:lineRule="auto"/>
      </w:pPr>
      <w:r>
        <w:separator/>
      </w:r>
    </w:p>
  </w:endnote>
  <w:endnote w:type="continuationSeparator" w:id="0">
    <w:p w14:paraId="7D91BB82" w14:textId="77777777" w:rsidR="00E76FCE" w:rsidRDefault="00E76FCE" w:rsidP="00DC6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ff4">
    <w:altName w:val="Times New Roman"/>
    <w:panose1 w:val="00000000000000000000"/>
    <w:charset w:val="00"/>
    <w:family w:val="roman"/>
    <w:notTrueType/>
    <w:pitch w:val="default"/>
  </w:font>
  <w:font w:name="ff5">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2670457"/>
      <w:docPartObj>
        <w:docPartGallery w:val="Page Numbers (Bottom of Page)"/>
        <w:docPartUnique/>
      </w:docPartObj>
    </w:sdtPr>
    <w:sdtEndPr/>
    <w:sdtContent>
      <w:p w14:paraId="42297ED7" w14:textId="77777777" w:rsidR="00471D3E" w:rsidRDefault="00471D3E">
        <w:pPr>
          <w:pStyle w:val="af1"/>
          <w:jc w:val="right"/>
        </w:pPr>
        <w:r>
          <w:rPr>
            <w:noProof/>
          </w:rPr>
          <w:fldChar w:fldCharType="begin"/>
        </w:r>
        <w:r>
          <w:rPr>
            <w:noProof/>
          </w:rPr>
          <w:instrText>PAGE   \* MERGEFORMAT</w:instrText>
        </w:r>
        <w:r>
          <w:rPr>
            <w:noProof/>
          </w:rPr>
          <w:fldChar w:fldCharType="separate"/>
        </w:r>
        <w:r w:rsidR="0098266F">
          <w:rPr>
            <w:noProof/>
          </w:rPr>
          <w:t>2</w:t>
        </w:r>
        <w:r>
          <w:rPr>
            <w:noProof/>
          </w:rPr>
          <w:fldChar w:fldCharType="end"/>
        </w:r>
      </w:p>
    </w:sdtContent>
  </w:sdt>
  <w:p w14:paraId="4CF3D5FF" w14:textId="77777777" w:rsidR="00471D3E" w:rsidRDefault="00471D3E">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6AE34" w14:textId="77777777" w:rsidR="00E76FCE" w:rsidRDefault="00E76FCE" w:rsidP="00DC64E2">
      <w:pPr>
        <w:spacing w:after="0" w:line="240" w:lineRule="auto"/>
      </w:pPr>
      <w:r>
        <w:separator/>
      </w:r>
    </w:p>
  </w:footnote>
  <w:footnote w:type="continuationSeparator" w:id="0">
    <w:p w14:paraId="6B74152C" w14:textId="77777777" w:rsidR="00E76FCE" w:rsidRDefault="00E76FCE" w:rsidP="00DC64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FF8"/>
    <w:multiLevelType w:val="multilevel"/>
    <w:tmpl w:val="ED987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73D35"/>
    <w:multiLevelType w:val="multilevel"/>
    <w:tmpl w:val="A336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847E0"/>
    <w:multiLevelType w:val="multilevel"/>
    <w:tmpl w:val="4D68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B32588"/>
    <w:multiLevelType w:val="multilevel"/>
    <w:tmpl w:val="28B64DC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 w15:restartNumberingAfterBreak="0">
    <w:nsid w:val="21271ABC"/>
    <w:multiLevelType w:val="multilevel"/>
    <w:tmpl w:val="A08EF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A303A2"/>
    <w:multiLevelType w:val="multilevel"/>
    <w:tmpl w:val="388C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83749D"/>
    <w:multiLevelType w:val="hybridMultilevel"/>
    <w:tmpl w:val="FADEE3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2E0C32F7"/>
    <w:multiLevelType w:val="hybridMultilevel"/>
    <w:tmpl w:val="BD5862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F0A4AB2"/>
    <w:multiLevelType w:val="multilevel"/>
    <w:tmpl w:val="D83E4248"/>
    <w:lvl w:ilvl="0">
      <w:start w:val="1"/>
      <w:numFmt w:val="decimal"/>
      <w:lvlText w:val="%1."/>
      <w:lvlJc w:val="left"/>
      <w:pPr>
        <w:tabs>
          <w:tab w:val="num" w:pos="928"/>
        </w:tabs>
        <w:ind w:left="928" w:hanging="360"/>
      </w:pPr>
      <w:rPr>
        <w:sz w:val="28"/>
        <w:szCs w:val="28"/>
      </w:r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9" w15:restartNumberingAfterBreak="0">
    <w:nsid w:val="2FC715BB"/>
    <w:multiLevelType w:val="hybridMultilevel"/>
    <w:tmpl w:val="3B185C70"/>
    <w:lvl w:ilvl="0" w:tplc="EF4600F6">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1333BC8"/>
    <w:multiLevelType w:val="multilevel"/>
    <w:tmpl w:val="2E8E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7A5488"/>
    <w:multiLevelType w:val="multilevel"/>
    <w:tmpl w:val="441A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400C45"/>
    <w:multiLevelType w:val="multilevel"/>
    <w:tmpl w:val="AE7C4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1F2FC8"/>
    <w:multiLevelType w:val="hybridMultilevel"/>
    <w:tmpl w:val="BD5862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9366FCA"/>
    <w:multiLevelType w:val="multilevel"/>
    <w:tmpl w:val="B58E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8F0F62"/>
    <w:multiLevelType w:val="hybridMultilevel"/>
    <w:tmpl w:val="ADC27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0765C90"/>
    <w:multiLevelType w:val="multilevel"/>
    <w:tmpl w:val="A5A8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EA539D"/>
    <w:multiLevelType w:val="hybridMultilevel"/>
    <w:tmpl w:val="CE7CF7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E255B0E"/>
    <w:multiLevelType w:val="multilevel"/>
    <w:tmpl w:val="D406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9C519B"/>
    <w:multiLevelType w:val="multilevel"/>
    <w:tmpl w:val="E1EA7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8F753E"/>
    <w:multiLevelType w:val="hybridMultilevel"/>
    <w:tmpl w:val="26A85E0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7B7A50B8"/>
    <w:multiLevelType w:val="hybridMultilevel"/>
    <w:tmpl w:val="F0EE6E1A"/>
    <w:lvl w:ilvl="0" w:tplc="61E8814A">
      <w:start w:val="1"/>
      <w:numFmt w:val="decimal"/>
      <w:lvlText w:val="%1."/>
      <w:lvlJc w:val="left"/>
      <w:pPr>
        <w:tabs>
          <w:tab w:val="num" w:pos="540"/>
        </w:tabs>
        <w:ind w:left="54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7D0504C7"/>
    <w:multiLevelType w:val="multilevel"/>
    <w:tmpl w:val="E1E2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524FFD"/>
    <w:multiLevelType w:val="multilevel"/>
    <w:tmpl w:val="CE0EA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22"/>
  </w:num>
  <w:num w:numId="3">
    <w:abstractNumId w:val="3"/>
  </w:num>
  <w:num w:numId="4">
    <w:abstractNumId w:val="16"/>
  </w:num>
  <w:num w:numId="5">
    <w:abstractNumId w:val="0"/>
  </w:num>
  <w:num w:numId="6">
    <w:abstractNumId w:val="23"/>
  </w:num>
  <w:num w:numId="7">
    <w:abstractNumId w:val="19"/>
  </w:num>
  <w:num w:numId="8">
    <w:abstractNumId w:val="9"/>
  </w:num>
  <w:num w:numId="9">
    <w:abstractNumId w:val="20"/>
  </w:num>
  <w:num w:numId="10">
    <w:abstractNumId w:val="5"/>
  </w:num>
  <w:num w:numId="11">
    <w:abstractNumId w:val="12"/>
  </w:num>
  <w:num w:numId="12">
    <w:abstractNumId w:val="17"/>
  </w:num>
  <w:num w:numId="13">
    <w:abstractNumId w:val="11"/>
  </w:num>
  <w:num w:numId="14">
    <w:abstractNumId w:val="2"/>
  </w:num>
  <w:num w:numId="15">
    <w:abstractNumId w:val="10"/>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3"/>
  </w:num>
  <w:num w:numId="20">
    <w:abstractNumId w:val="4"/>
  </w:num>
  <w:num w:numId="21">
    <w:abstractNumId w:val="14"/>
  </w:num>
  <w:num w:numId="22">
    <w:abstractNumId w:val="8"/>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6"/>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64C1F"/>
    <w:rsid w:val="0006111F"/>
    <w:rsid w:val="00090CC5"/>
    <w:rsid w:val="000A46B4"/>
    <w:rsid w:val="00120887"/>
    <w:rsid w:val="00164C1F"/>
    <w:rsid w:val="00190922"/>
    <w:rsid w:val="00191518"/>
    <w:rsid w:val="001B7649"/>
    <w:rsid w:val="001E014D"/>
    <w:rsid w:val="00264ED5"/>
    <w:rsid w:val="0027079A"/>
    <w:rsid w:val="0027680A"/>
    <w:rsid w:val="00287CF6"/>
    <w:rsid w:val="002A5288"/>
    <w:rsid w:val="002A7DFF"/>
    <w:rsid w:val="002F1BBB"/>
    <w:rsid w:val="00302D85"/>
    <w:rsid w:val="00331724"/>
    <w:rsid w:val="00353996"/>
    <w:rsid w:val="003579BC"/>
    <w:rsid w:val="00382D63"/>
    <w:rsid w:val="003B3684"/>
    <w:rsid w:val="003B5AD5"/>
    <w:rsid w:val="003D0F52"/>
    <w:rsid w:val="00431F93"/>
    <w:rsid w:val="00471D3E"/>
    <w:rsid w:val="004C7700"/>
    <w:rsid w:val="004D5A6A"/>
    <w:rsid w:val="004E4AD5"/>
    <w:rsid w:val="005022BC"/>
    <w:rsid w:val="00562A09"/>
    <w:rsid w:val="00575D75"/>
    <w:rsid w:val="00595E94"/>
    <w:rsid w:val="005A4D42"/>
    <w:rsid w:val="005B3048"/>
    <w:rsid w:val="00680C66"/>
    <w:rsid w:val="00752464"/>
    <w:rsid w:val="00764DCF"/>
    <w:rsid w:val="007A3F1D"/>
    <w:rsid w:val="00835CB3"/>
    <w:rsid w:val="00851C51"/>
    <w:rsid w:val="00864D49"/>
    <w:rsid w:val="009554D9"/>
    <w:rsid w:val="0098266F"/>
    <w:rsid w:val="00990163"/>
    <w:rsid w:val="009D5330"/>
    <w:rsid w:val="009E0903"/>
    <w:rsid w:val="009E1D0D"/>
    <w:rsid w:val="00A26E55"/>
    <w:rsid w:val="00B028EA"/>
    <w:rsid w:val="00B52903"/>
    <w:rsid w:val="00B65E7B"/>
    <w:rsid w:val="00B85754"/>
    <w:rsid w:val="00B92229"/>
    <w:rsid w:val="00B931EA"/>
    <w:rsid w:val="00BA2C4E"/>
    <w:rsid w:val="00BE2D53"/>
    <w:rsid w:val="00BF0B87"/>
    <w:rsid w:val="00C03621"/>
    <w:rsid w:val="00C44E6E"/>
    <w:rsid w:val="00C709A4"/>
    <w:rsid w:val="00C8125E"/>
    <w:rsid w:val="00D213B7"/>
    <w:rsid w:val="00DC64E2"/>
    <w:rsid w:val="00DD0442"/>
    <w:rsid w:val="00E24DE4"/>
    <w:rsid w:val="00E460FB"/>
    <w:rsid w:val="00E62843"/>
    <w:rsid w:val="00E73A59"/>
    <w:rsid w:val="00E76DA3"/>
    <w:rsid w:val="00E76FCE"/>
    <w:rsid w:val="00E87BC4"/>
    <w:rsid w:val="00EB54B5"/>
    <w:rsid w:val="00ED330E"/>
    <w:rsid w:val="00F54BC5"/>
    <w:rsid w:val="00F85E12"/>
    <w:rsid w:val="00F878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419D4"/>
  <w15:docId w15:val="{B688DA39-517F-4D22-A56F-3032F79D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64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64C1F"/>
    <w:pPr>
      <w:spacing w:after="0" w:line="240" w:lineRule="auto"/>
    </w:pPr>
    <w:rPr>
      <w:rFonts w:eastAsiaTheme="minorHAnsi"/>
      <w:lang w:eastAsia="en-US"/>
    </w:rPr>
  </w:style>
  <w:style w:type="paragraph" w:styleId="a4">
    <w:name w:val="Normal (Web)"/>
    <w:basedOn w:val="a"/>
    <w:uiPriority w:val="99"/>
    <w:unhideWhenUsed/>
    <w:rsid w:val="00164C1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164C1F"/>
    <w:rPr>
      <w:b/>
      <w:bCs/>
    </w:rPr>
  </w:style>
  <w:style w:type="character" w:customStyle="1" w:styleId="a6">
    <w:name w:val="Текст выноски Знак"/>
    <w:basedOn w:val="a0"/>
    <w:link w:val="a7"/>
    <w:uiPriority w:val="99"/>
    <w:semiHidden/>
    <w:rsid w:val="00164C1F"/>
    <w:rPr>
      <w:rFonts w:ascii="Tahoma" w:hAnsi="Tahoma" w:cs="Tahoma"/>
      <w:sz w:val="16"/>
      <w:szCs w:val="16"/>
    </w:rPr>
  </w:style>
  <w:style w:type="paragraph" w:styleId="a7">
    <w:name w:val="Balloon Text"/>
    <w:basedOn w:val="a"/>
    <w:link w:val="a6"/>
    <w:uiPriority w:val="99"/>
    <w:semiHidden/>
    <w:unhideWhenUsed/>
    <w:rsid w:val="00164C1F"/>
    <w:pPr>
      <w:spacing w:after="0" w:line="240" w:lineRule="auto"/>
    </w:pPr>
    <w:rPr>
      <w:rFonts w:ascii="Tahoma" w:hAnsi="Tahoma" w:cs="Tahoma"/>
      <w:sz w:val="16"/>
      <w:szCs w:val="16"/>
    </w:rPr>
  </w:style>
  <w:style w:type="character" w:customStyle="1" w:styleId="1">
    <w:name w:val="Текст выноски Знак1"/>
    <w:basedOn w:val="a0"/>
    <w:uiPriority w:val="99"/>
    <w:semiHidden/>
    <w:rsid w:val="00164C1F"/>
    <w:rPr>
      <w:rFonts w:ascii="Tahoma" w:hAnsi="Tahoma" w:cs="Tahoma"/>
      <w:sz w:val="16"/>
      <w:szCs w:val="16"/>
    </w:rPr>
  </w:style>
  <w:style w:type="table" w:styleId="a8">
    <w:name w:val="Table Grid"/>
    <w:basedOn w:val="a1"/>
    <w:uiPriority w:val="59"/>
    <w:rsid w:val="00164C1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3">
    <w:name w:val="ff3"/>
    <w:basedOn w:val="a0"/>
    <w:rsid w:val="00164C1F"/>
  </w:style>
  <w:style w:type="paragraph" w:styleId="a9">
    <w:name w:val="List Paragraph"/>
    <w:basedOn w:val="a"/>
    <w:uiPriority w:val="34"/>
    <w:qFormat/>
    <w:rsid w:val="00164C1F"/>
    <w:pPr>
      <w:ind w:left="720"/>
      <w:contextualSpacing/>
    </w:pPr>
    <w:rPr>
      <w:rFonts w:eastAsiaTheme="minorHAnsi"/>
      <w:lang w:eastAsia="en-US"/>
    </w:rPr>
  </w:style>
  <w:style w:type="character" w:styleId="aa">
    <w:name w:val="Hyperlink"/>
    <w:basedOn w:val="a0"/>
    <w:uiPriority w:val="99"/>
    <w:semiHidden/>
    <w:unhideWhenUsed/>
    <w:rsid w:val="00164C1F"/>
    <w:rPr>
      <w:color w:val="0000FF"/>
      <w:u w:val="single"/>
    </w:rPr>
  </w:style>
  <w:style w:type="character" w:customStyle="1" w:styleId="pathseparator">
    <w:name w:val="path__separator"/>
    <w:basedOn w:val="a0"/>
    <w:rsid w:val="00164C1F"/>
  </w:style>
  <w:style w:type="paragraph" w:styleId="ab">
    <w:name w:val="footnote text"/>
    <w:basedOn w:val="a"/>
    <w:link w:val="ac"/>
    <w:uiPriority w:val="99"/>
    <w:semiHidden/>
    <w:unhideWhenUsed/>
    <w:rsid w:val="00164C1F"/>
    <w:pPr>
      <w:spacing w:after="0" w:line="240" w:lineRule="auto"/>
    </w:pPr>
    <w:rPr>
      <w:rFonts w:eastAsiaTheme="minorHAnsi"/>
      <w:sz w:val="20"/>
      <w:szCs w:val="20"/>
      <w:lang w:eastAsia="en-US"/>
    </w:rPr>
  </w:style>
  <w:style w:type="character" w:customStyle="1" w:styleId="ac">
    <w:name w:val="Текст сноски Знак"/>
    <w:basedOn w:val="a0"/>
    <w:link w:val="ab"/>
    <w:uiPriority w:val="99"/>
    <w:semiHidden/>
    <w:rsid w:val="00164C1F"/>
    <w:rPr>
      <w:rFonts w:eastAsiaTheme="minorHAnsi"/>
      <w:sz w:val="20"/>
      <w:szCs w:val="20"/>
      <w:lang w:eastAsia="en-US"/>
    </w:rPr>
  </w:style>
  <w:style w:type="character" w:customStyle="1" w:styleId="ad">
    <w:name w:val="Текст концевой сноски Знак"/>
    <w:basedOn w:val="a0"/>
    <w:link w:val="ae"/>
    <w:uiPriority w:val="99"/>
    <w:semiHidden/>
    <w:rsid w:val="00164C1F"/>
    <w:rPr>
      <w:sz w:val="20"/>
      <w:szCs w:val="20"/>
    </w:rPr>
  </w:style>
  <w:style w:type="paragraph" w:styleId="ae">
    <w:name w:val="endnote text"/>
    <w:basedOn w:val="a"/>
    <w:link w:val="ad"/>
    <w:uiPriority w:val="99"/>
    <w:semiHidden/>
    <w:unhideWhenUsed/>
    <w:rsid w:val="00164C1F"/>
    <w:pPr>
      <w:spacing w:after="0" w:line="240" w:lineRule="auto"/>
    </w:pPr>
    <w:rPr>
      <w:sz w:val="20"/>
      <w:szCs w:val="20"/>
    </w:rPr>
  </w:style>
  <w:style w:type="character" w:customStyle="1" w:styleId="10">
    <w:name w:val="Текст концевой сноски Знак1"/>
    <w:basedOn w:val="a0"/>
    <w:uiPriority w:val="99"/>
    <w:semiHidden/>
    <w:rsid w:val="00164C1F"/>
    <w:rPr>
      <w:sz w:val="20"/>
      <w:szCs w:val="20"/>
    </w:rPr>
  </w:style>
  <w:style w:type="paragraph" w:styleId="af">
    <w:name w:val="header"/>
    <w:basedOn w:val="a"/>
    <w:link w:val="af0"/>
    <w:uiPriority w:val="99"/>
    <w:unhideWhenUsed/>
    <w:rsid w:val="00164C1F"/>
    <w:pPr>
      <w:tabs>
        <w:tab w:val="center" w:pos="4677"/>
        <w:tab w:val="right" w:pos="9355"/>
      </w:tabs>
      <w:spacing w:after="0" w:line="240" w:lineRule="auto"/>
    </w:pPr>
    <w:rPr>
      <w:rFonts w:eastAsiaTheme="minorHAnsi"/>
      <w:lang w:eastAsia="en-US"/>
    </w:rPr>
  </w:style>
  <w:style w:type="character" w:customStyle="1" w:styleId="af0">
    <w:name w:val="Верхний колонтитул Знак"/>
    <w:basedOn w:val="a0"/>
    <w:link w:val="af"/>
    <w:uiPriority w:val="99"/>
    <w:rsid w:val="00164C1F"/>
    <w:rPr>
      <w:rFonts w:eastAsiaTheme="minorHAnsi"/>
      <w:lang w:eastAsia="en-US"/>
    </w:rPr>
  </w:style>
  <w:style w:type="paragraph" w:styleId="af1">
    <w:name w:val="footer"/>
    <w:basedOn w:val="a"/>
    <w:link w:val="af2"/>
    <w:uiPriority w:val="99"/>
    <w:unhideWhenUsed/>
    <w:rsid w:val="00164C1F"/>
    <w:pPr>
      <w:tabs>
        <w:tab w:val="center" w:pos="4677"/>
        <w:tab w:val="right" w:pos="9355"/>
      </w:tabs>
      <w:spacing w:after="0" w:line="240" w:lineRule="auto"/>
    </w:pPr>
    <w:rPr>
      <w:rFonts w:eastAsiaTheme="minorHAnsi"/>
      <w:lang w:eastAsia="en-US"/>
    </w:rPr>
  </w:style>
  <w:style w:type="character" w:customStyle="1" w:styleId="af2">
    <w:name w:val="Нижний колонтитул Знак"/>
    <w:basedOn w:val="a0"/>
    <w:link w:val="af1"/>
    <w:uiPriority w:val="99"/>
    <w:rsid w:val="00164C1F"/>
    <w:rPr>
      <w:rFonts w:eastAsiaTheme="minorHAnsi"/>
      <w:lang w:eastAsia="en-US"/>
    </w:rPr>
  </w:style>
  <w:style w:type="character" w:customStyle="1" w:styleId="c2">
    <w:name w:val="c2"/>
    <w:basedOn w:val="a0"/>
    <w:rsid w:val="00164C1F"/>
  </w:style>
  <w:style w:type="paragraph" w:customStyle="1" w:styleId="c13">
    <w:name w:val="c13"/>
    <w:basedOn w:val="a"/>
    <w:rsid w:val="00164C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64C1F"/>
  </w:style>
  <w:style w:type="paragraph" w:customStyle="1" w:styleId="c15">
    <w:name w:val="c15"/>
    <w:basedOn w:val="a"/>
    <w:rsid w:val="00164C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164C1F"/>
  </w:style>
  <w:style w:type="paragraph" w:customStyle="1" w:styleId="c8">
    <w:name w:val="c8"/>
    <w:basedOn w:val="a"/>
    <w:rsid w:val="00164C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164C1F"/>
  </w:style>
  <w:style w:type="paragraph" w:customStyle="1" w:styleId="c5">
    <w:name w:val="c5"/>
    <w:basedOn w:val="a"/>
    <w:rsid w:val="00164C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4">
    <w:name w:val="c44"/>
    <w:basedOn w:val="a0"/>
    <w:rsid w:val="00164C1F"/>
  </w:style>
  <w:style w:type="character" w:customStyle="1" w:styleId="c19">
    <w:name w:val="c19"/>
    <w:basedOn w:val="a0"/>
    <w:rsid w:val="00164C1F"/>
  </w:style>
  <w:style w:type="character" w:customStyle="1" w:styleId="c4">
    <w:name w:val="c4"/>
    <w:basedOn w:val="a0"/>
    <w:rsid w:val="00164C1F"/>
  </w:style>
  <w:style w:type="paragraph" w:customStyle="1" w:styleId="c38">
    <w:name w:val="c38"/>
    <w:basedOn w:val="a"/>
    <w:rsid w:val="00164C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164C1F"/>
  </w:style>
  <w:style w:type="character" w:customStyle="1" w:styleId="c45">
    <w:name w:val="c45"/>
    <w:basedOn w:val="a0"/>
    <w:rsid w:val="00164C1F"/>
  </w:style>
  <w:style w:type="character" w:customStyle="1" w:styleId="c10">
    <w:name w:val="c10"/>
    <w:basedOn w:val="a0"/>
    <w:rsid w:val="00164C1F"/>
  </w:style>
  <w:style w:type="character" w:customStyle="1" w:styleId="c114">
    <w:name w:val="c114"/>
    <w:basedOn w:val="a0"/>
    <w:rsid w:val="00164C1F"/>
  </w:style>
  <w:style w:type="paragraph" w:customStyle="1" w:styleId="c108">
    <w:name w:val="c108"/>
    <w:basedOn w:val="a"/>
    <w:rsid w:val="00164C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8">
    <w:name w:val="c68"/>
    <w:basedOn w:val="a"/>
    <w:rsid w:val="00164C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4">
    <w:name w:val="c104"/>
    <w:basedOn w:val="a0"/>
    <w:rsid w:val="00164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9314">
      <w:bodyDiv w:val="1"/>
      <w:marLeft w:val="0"/>
      <w:marRight w:val="0"/>
      <w:marTop w:val="0"/>
      <w:marBottom w:val="0"/>
      <w:divBdr>
        <w:top w:val="none" w:sz="0" w:space="0" w:color="auto"/>
        <w:left w:val="none" w:sz="0" w:space="0" w:color="auto"/>
        <w:bottom w:val="none" w:sz="0" w:space="0" w:color="auto"/>
        <w:right w:val="none" w:sz="0" w:space="0" w:color="auto"/>
      </w:divBdr>
    </w:div>
    <w:div w:id="446777003">
      <w:bodyDiv w:val="1"/>
      <w:marLeft w:val="0"/>
      <w:marRight w:val="0"/>
      <w:marTop w:val="0"/>
      <w:marBottom w:val="0"/>
      <w:divBdr>
        <w:top w:val="none" w:sz="0" w:space="0" w:color="auto"/>
        <w:left w:val="none" w:sz="0" w:space="0" w:color="auto"/>
        <w:bottom w:val="none" w:sz="0" w:space="0" w:color="auto"/>
        <w:right w:val="none" w:sz="0" w:space="0" w:color="auto"/>
      </w:divBdr>
    </w:div>
    <w:div w:id="451439878">
      <w:bodyDiv w:val="1"/>
      <w:marLeft w:val="0"/>
      <w:marRight w:val="0"/>
      <w:marTop w:val="0"/>
      <w:marBottom w:val="0"/>
      <w:divBdr>
        <w:top w:val="none" w:sz="0" w:space="0" w:color="auto"/>
        <w:left w:val="none" w:sz="0" w:space="0" w:color="auto"/>
        <w:bottom w:val="none" w:sz="0" w:space="0" w:color="auto"/>
        <w:right w:val="none" w:sz="0" w:space="0" w:color="auto"/>
      </w:divBdr>
    </w:div>
    <w:div w:id="871068825">
      <w:bodyDiv w:val="1"/>
      <w:marLeft w:val="0"/>
      <w:marRight w:val="0"/>
      <w:marTop w:val="0"/>
      <w:marBottom w:val="0"/>
      <w:divBdr>
        <w:top w:val="none" w:sz="0" w:space="0" w:color="auto"/>
        <w:left w:val="none" w:sz="0" w:space="0" w:color="auto"/>
        <w:bottom w:val="none" w:sz="0" w:space="0" w:color="auto"/>
        <w:right w:val="none" w:sz="0" w:space="0" w:color="auto"/>
      </w:divBdr>
    </w:div>
    <w:div w:id="1049839489">
      <w:bodyDiv w:val="1"/>
      <w:marLeft w:val="0"/>
      <w:marRight w:val="0"/>
      <w:marTop w:val="0"/>
      <w:marBottom w:val="0"/>
      <w:divBdr>
        <w:top w:val="none" w:sz="0" w:space="0" w:color="auto"/>
        <w:left w:val="none" w:sz="0" w:space="0" w:color="auto"/>
        <w:bottom w:val="none" w:sz="0" w:space="0" w:color="auto"/>
        <w:right w:val="none" w:sz="0" w:space="0" w:color="auto"/>
      </w:divBdr>
    </w:div>
    <w:div w:id="16360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F3DB1-5D6F-46BF-918E-96F0E8B30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13</Pages>
  <Words>4513</Words>
  <Characters>25725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Наталья Журавлева</cp:lastModifiedBy>
  <cp:revision>26</cp:revision>
  <cp:lastPrinted>2022-03-27T17:27:00Z</cp:lastPrinted>
  <dcterms:created xsi:type="dcterms:W3CDTF">2019-09-28T15:32:00Z</dcterms:created>
  <dcterms:modified xsi:type="dcterms:W3CDTF">2024-11-09T06:44:00Z</dcterms:modified>
</cp:coreProperties>
</file>